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A2" w:rsidRPr="00F95BA2" w:rsidRDefault="00111D5F" w:rsidP="00F95BA2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1" stroked="f">
            <v:textbox>
              <w:txbxContent>
                <w:p w:rsidR="006A2D84" w:rsidRDefault="006A2D84" w:rsidP="00111D5F">
                  <w:pPr>
                    <w:jc w:val="right"/>
                  </w:pPr>
                </w:p>
              </w:txbxContent>
            </v:textbox>
          </v:shape>
        </w:pict>
      </w:r>
      <w:r w:rsidR="00F95BA2" w:rsidRPr="00F95BA2">
        <w:rPr>
          <w:rFonts w:ascii="Times New Roman" w:hAnsi="Times New Roman"/>
          <w:b/>
          <w:sz w:val="28"/>
          <w:szCs w:val="28"/>
        </w:rPr>
        <w:t>КАМЫШЛОВСКАЯ ГОРОДСКАЯ</w:t>
      </w:r>
    </w:p>
    <w:p w:rsidR="00F95BA2" w:rsidRPr="00F95BA2" w:rsidRDefault="00F95BA2" w:rsidP="00F95BA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95BA2">
        <w:rPr>
          <w:rFonts w:ascii="Times New Roman" w:hAnsi="Times New Roman"/>
          <w:b/>
          <w:sz w:val="28"/>
          <w:szCs w:val="28"/>
        </w:rPr>
        <w:t>ТЕРРИТОРИАЛЬНАЯ ИЗБИРАТЕЛЬНАЯ КОМИССИЯ</w:t>
      </w:r>
    </w:p>
    <w:p w:rsidR="00F95BA2" w:rsidRPr="00F95BA2" w:rsidRDefault="00F95BA2" w:rsidP="00F95BA2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F95BA2" w:rsidRPr="00F95BA2" w:rsidRDefault="00F95BA2" w:rsidP="00F95BA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95BA2">
        <w:rPr>
          <w:rFonts w:ascii="Times New Roman" w:hAnsi="Times New Roman"/>
          <w:b/>
          <w:sz w:val="28"/>
          <w:szCs w:val="28"/>
        </w:rPr>
        <w:t>РЕШЕНИЕ</w:t>
      </w:r>
    </w:p>
    <w:p w:rsidR="00F95BA2" w:rsidRPr="00F95BA2" w:rsidRDefault="00F95BA2" w:rsidP="00F95BA2">
      <w:pPr>
        <w:widowControl w:val="0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F95BA2" w:rsidRPr="00F95BA2" w:rsidTr="007C6FD9">
        <w:tc>
          <w:tcPr>
            <w:tcW w:w="4786" w:type="dxa"/>
          </w:tcPr>
          <w:p w:rsidR="00F95BA2" w:rsidRPr="00F95BA2" w:rsidRDefault="00F95BA2" w:rsidP="00F95BA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BA2">
              <w:rPr>
                <w:rFonts w:ascii="Times New Roman" w:hAnsi="Times New Roman"/>
                <w:sz w:val="28"/>
                <w:szCs w:val="28"/>
              </w:rPr>
              <w:t>24 января 2013 г.</w:t>
            </w:r>
          </w:p>
        </w:tc>
        <w:tc>
          <w:tcPr>
            <w:tcW w:w="4678" w:type="dxa"/>
          </w:tcPr>
          <w:p w:rsidR="00F95BA2" w:rsidRPr="00F95BA2" w:rsidRDefault="00F95BA2" w:rsidP="00F95BA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BA2">
              <w:rPr>
                <w:rFonts w:ascii="Times New Roman" w:hAnsi="Times New Roman"/>
                <w:sz w:val="28"/>
                <w:szCs w:val="28"/>
              </w:rPr>
              <w:t>№  2/3</w:t>
            </w:r>
          </w:p>
        </w:tc>
      </w:tr>
    </w:tbl>
    <w:p w:rsidR="00F95BA2" w:rsidRPr="00F95BA2" w:rsidRDefault="00F95BA2" w:rsidP="00F95BA2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95BA2">
        <w:rPr>
          <w:rFonts w:ascii="Times New Roman" w:hAnsi="Times New Roman"/>
          <w:sz w:val="28"/>
          <w:szCs w:val="28"/>
        </w:rPr>
        <w:t xml:space="preserve"> </w:t>
      </w:r>
    </w:p>
    <w:p w:rsidR="00F95BA2" w:rsidRPr="00F95BA2" w:rsidRDefault="00F95BA2" w:rsidP="00F95BA2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F95BA2">
        <w:rPr>
          <w:rFonts w:ascii="Times New Roman" w:hAnsi="Times New Roman"/>
          <w:sz w:val="24"/>
          <w:szCs w:val="24"/>
        </w:rPr>
        <w:t>г. Камышлов</w:t>
      </w:r>
    </w:p>
    <w:p w:rsidR="00F95BA2" w:rsidRPr="00F95BA2" w:rsidRDefault="00F95BA2" w:rsidP="00F95BA2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F95BA2" w:rsidRPr="00F95BA2" w:rsidRDefault="00F95BA2" w:rsidP="00F95BA2">
      <w:pPr>
        <w:widowControl w:val="0"/>
        <w:jc w:val="center"/>
        <w:rPr>
          <w:rFonts w:ascii="Times New Roman" w:eastAsia="Arial Unicode MS" w:hAnsi="Times New Roman"/>
          <w:b/>
          <w:bCs/>
          <w:sz w:val="28"/>
          <w:szCs w:val="28"/>
          <w:lang w:eastAsia="en-US"/>
        </w:rPr>
      </w:pPr>
      <w:r w:rsidRPr="00F95BA2">
        <w:rPr>
          <w:rFonts w:ascii="Times New Roman" w:eastAsia="Arial Unicode MS" w:hAnsi="Times New Roman"/>
          <w:b/>
          <w:bCs/>
          <w:sz w:val="28"/>
          <w:szCs w:val="28"/>
          <w:lang w:eastAsia="en-US"/>
        </w:rPr>
        <w:t xml:space="preserve">О  Порядке  формирования  участковых  комиссий и резерва их составов  для  подготовки  и  проведения  выборов и референдума </w:t>
      </w:r>
    </w:p>
    <w:p w:rsidR="00F95BA2" w:rsidRPr="00F95BA2" w:rsidRDefault="00F95BA2" w:rsidP="00F95BA2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95BA2">
        <w:rPr>
          <w:rFonts w:ascii="Times New Roman" w:eastAsia="Arial Unicode MS" w:hAnsi="Times New Roman"/>
          <w:b/>
          <w:bCs/>
          <w:sz w:val="28"/>
          <w:szCs w:val="28"/>
          <w:lang w:eastAsia="en-US"/>
        </w:rPr>
        <w:t xml:space="preserve">на территории </w:t>
      </w:r>
      <w:proofErr w:type="spellStart"/>
      <w:r w:rsidRPr="00F95BA2">
        <w:rPr>
          <w:rFonts w:ascii="Times New Roman" w:eastAsia="Arial Unicode MS" w:hAnsi="Times New Roman"/>
          <w:b/>
          <w:bCs/>
          <w:sz w:val="28"/>
          <w:szCs w:val="28"/>
          <w:lang w:eastAsia="en-US"/>
        </w:rPr>
        <w:t>Камышловского</w:t>
      </w:r>
      <w:proofErr w:type="spellEnd"/>
      <w:r w:rsidRPr="00F95BA2">
        <w:rPr>
          <w:rFonts w:ascii="Times New Roman" w:eastAsia="Arial Unicode MS" w:hAnsi="Times New Roman"/>
          <w:b/>
          <w:bCs/>
          <w:sz w:val="28"/>
          <w:szCs w:val="28"/>
          <w:lang w:eastAsia="en-US"/>
        </w:rPr>
        <w:t xml:space="preserve"> городского округа</w:t>
      </w:r>
    </w:p>
    <w:p w:rsidR="00F95BA2" w:rsidRPr="00F95BA2" w:rsidRDefault="00F95BA2" w:rsidP="00F95BA2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В  соответствии  с подпунктом «в»  пункта 9 статьи 26,  пунктом  4  статьи  27   Федерального  закона «Об  основных  гарантиях  избирательных  прав  и  права  на  участие  в  референдуме  граждан  Российской  Федерации»,   Федеральным законом от 2 октября 2012 года №157-ФЗ «О внесении изменений в Федеральный закон «О политических партиях» и  Федеральный закон «Об  основных  гарантиях  избирательных  прав  и  права  на  участие  в  референдуме</w:t>
      </w:r>
      <w:proofErr w:type="gram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gram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граждан  Российской  Федерации», постановлениями Центральной избирательной комиссии Российской Федерации от  17 февраля  2010 года  №192/1337-5 «О  Методических  рекомендациях,  о порядке  формирования территориальных  избирательных  комиссий, избирательных  комиссий  муниципальных  образований,  окружных  и  участковых  избирательных  комиссий», от 5 декабря 2012 года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 и</w:t>
      </w:r>
      <w:proofErr w:type="gram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№</w:t>
      </w:r>
      <w:proofErr w:type="gram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152/1138-6 «О внесении изменений в Методические рекомендации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 от  17 февраля  2010 года  №192/1337-5 «О  Методических  рекомендациях,  о порядке  формирования территориальных  избирательных  комиссий, избирательных  комиссий  </w:t>
      </w:r>
      <w:r w:rsidRPr="00F95BA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муниципальных  образований,  окружных  и  участковых  избирательных  комиссий» </w:t>
      </w:r>
      <w:proofErr w:type="spell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Камышловская</w:t>
      </w:r>
      <w:proofErr w:type="spell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городская территориальная избирательная комиссия   РЕШИЛА:</w:t>
      </w:r>
      <w:proofErr w:type="gramEnd"/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1.  Утвердить Порядок  формирования участковых комиссий  и резерва их составов  для  подготовки  и  проведения  выборов и референдума на территории </w:t>
      </w:r>
      <w:proofErr w:type="spell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Камышловского</w:t>
      </w:r>
      <w:proofErr w:type="spell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округа (прилагается).</w:t>
      </w:r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95BA2">
        <w:rPr>
          <w:rFonts w:ascii="Times New Roman" w:eastAsia="Calibri" w:hAnsi="Times New Roman"/>
          <w:sz w:val="28"/>
          <w:szCs w:val="28"/>
          <w:lang w:eastAsia="en-US"/>
        </w:rPr>
        <w:t>2. Рабочей  группе Комиссии  по  формированию  участковых  комиссий  и резерва их составов руководствоваться  настоящим  Порядком  при   приеме документов о  предложениях по  формированию  участковых  комиссий и резерва их составов  от  всех  субъектов  выдвижения.</w:t>
      </w:r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3. Настоящее  решение    направить  органам  местного  самоуправления  </w:t>
      </w:r>
      <w:proofErr w:type="spell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Камышловского</w:t>
      </w:r>
      <w:proofErr w:type="spell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округа, местным  отделениям  политических  партий  и  общественных  объединений, средствам  массовой  информации, и опубликовать на официальном сайте </w:t>
      </w:r>
      <w:proofErr w:type="spell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Камышловской</w:t>
      </w:r>
      <w:proofErr w:type="spell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 городской избирательной комиссии  www.kamgortik.ikso.org. </w:t>
      </w:r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4.  Контроль  исполнения настоящего   решения  возложить  на </w:t>
      </w:r>
      <w:proofErr w:type="spell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Мотыцкого</w:t>
      </w:r>
      <w:proofErr w:type="spell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А.С., председателя </w:t>
      </w:r>
      <w:proofErr w:type="spellStart"/>
      <w:r w:rsidRPr="00F95BA2">
        <w:rPr>
          <w:rFonts w:ascii="Times New Roman" w:eastAsia="Calibri" w:hAnsi="Times New Roman"/>
          <w:sz w:val="28"/>
          <w:szCs w:val="28"/>
          <w:lang w:eastAsia="en-US"/>
        </w:rPr>
        <w:t>Камышловской</w:t>
      </w:r>
      <w:proofErr w:type="spellEnd"/>
      <w:r w:rsidRPr="00F95BA2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городской  территориальной избирательной  комиссии.</w:t>
      </w:r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5BA2" w:rsidRPr="00F95BA2" w:rsidRDefault="00F95BA2" w:rsidP="00F95BA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F95BA2" w:rsidRPr="00F95BA2" w:rsidTr="007C6FD9">
        <w:tc>
          <w:tcPr>
            <w:tcW w:w="5637" w:type="dxa"/>
          </w:tcPr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BA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F95BA2">
              <w:rPr>
                <w:rFonts w:ascii="Times New Roman" w:hAnsi="Times New Roman"/>
                <w:sz w:val="28"/>
                <w:szCs w:val="28"/>
              </w:rPr>
              <w:t>Камышловской</w:t>
            </w:r>
            <w:proofErr w:type="spellEnd"/>
            <w:r w:rsidRPr="00F95BA2">
              <w:rPr>
                <w:rFonts w:ascii="Times New Roman" w:hAnsi="Times New Roman"/>
                <w:sz w:val="28"/>
                <w:szCs w:val="28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95BA2">
              <w:rPr>
                <w:rFonts w:ascii="Times New Roman" w:hAnsi="Times New Roman"/>
                <w:sz w:val="28"/>
                <w:szCs w:val="28"/>
              </w:rPr>
              <w:t>А.С.Мотыцкий</w:t>
            </w:r>
            <w:proofErr w:type="spellEnd"/>
          </w:p>
        </w:tc>
      </w:tr>
      <w:tr w:rsidR="00F95BA2" w:rsidRPr="00F95BA2" w:rsidTr="007C6FD9">
        <w:tc>
          <w:tcPr>
            <w:tcW w:w="5637" w:type="dxa"/>
          </w:tcPr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BA2">
              <w:rPr>
                <w:rFonts w:ascii="Times New Roman" w:hAnsi="Times New Roman"/>
                <w:sz w:val="28"/>
                <w:szCs w:val="28"/>
              </w:rPr>
              <w:t xml:space="preserve">Секретарь  </w:t>
            </w:r>
            <w:proofErr w:type="spellStart"/>
            <w:r w:rsidRPr="00F95BA2">
              <w:rPr>
                <w:rFonts w:ascii="Times New Roman" w:hAnsi="Times New Roman"/>
                <w:sz w:val="28"/>
                <w:szCs w:val="28"/>
              </w:rPr>
              <w:t>Камышловской</w:t>
            </w:r>
            <w:proofErr w:type="spellEnd"/>
            <w:r w:rsidRPr="00F95BA2">
              <w:rPr>
                <w:rFonts w:ascii="Times New Roman" w:hAnsi="Times New Roman"/>
                <w:sz w:val="28"/>
                <w:szCs w:val="28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BA2" w:rsidRPr="00F95BA2" w:rsidRDefault="00F95BA2" w:rsidP="00F95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95BA2">
              <w:rPr>
                <w:rFonts w:ascii="Times New Roman" w:hAnsi="Times New Roman"/>
                <w:sz w:val="28"/>
                <w:szCs w:val="28"/>
              </w:rPr>
              <w:t>Н.В.Щелконогова</w:t>
            </w:r>
            <w:proofErr w:type="spellEnd"/>
          </w:p>
        </w:tc>
      </w:tr>
    </w:tbl>
    <w:p w:rsidR="00FA2B5A" w:rsidRDefault="00FA2B5A" w:rsidP="00FA2B5A">
      <w:pPr>
        <w:spacing w:line="360" w:lineRule="auto"/>
        <w:rPr>
          <w:sz w:val="28"/>
          <w:szCs w:val="28"/>
        </w:rPr>
      </w:pPr>
    </w:p>
    <w:p w:rsidR="00FA2B5A" w:rsidRDefault="00FA2B5A" w:rsidP="00FA2B5A">
      <w:pPr>
        <w:spacing w:line="360" w:lineRule="auto"/>
        <w:rPr>
          <w:sz w:val="28"/>
          <w:szCs w:val="28"/>
        </w:rPr>
      </w:pPr>
    </w:p>
    <w:p w:rsidR="00867116" w:rsidRDefault="00867116" w:rsidP="00FA2B5A">
      <w:pPr>
        <w:spacing w:line="360" w:lineRule="auto"/>
        <w:rPr>
          <w:sz w:val="28"/>
          <w:szCs w:val="28"/>
        </w:rPr>
      </w:pPr>
    </w:p>
    <w:p w:rsidR="00F95BA2" w:rsidRDefault="00F95BA2" w:rsidP="00FA2B5A">
      <w:pPr>
        <w:spacing w:line="360" w:lineRule="auto"/>
        <w:rPr>
          <w:sz w:val="28"/>
          <w:szCs w:val="28"/>
        </w:rPr>
      </w:pPr>
    </w:p>
    <w:p w:rsidR="00F95BA2" w:rsidRDefault="00F95BA2" w:rsidP="00FA2B5A">
      <w:pPr>
        <w:spacing w:line="360" w:lineRule="auto"/>
        <w:rPr>
          <w:sz w:val="28"/>
          <w:szCs w:val="28"/>
        </w:rPr>
      </w:pPr>
    </w:p>
    <w:p w:rsidR="00F95BA2" w:rsidRDefault="00F95BA2" w:rsidP="00FA2B5A">
      <w:pPr>
        <w:spacing w:line="360" w:lineRule="auto"/>
        <w:rPr>
          <w:sz w:val="28"/>
          <w:szCs w:val="28"/>
        </w:rPr>
      </w:pPr>
    </w:p>
    <w:p w:rsidR="00F95BA2" w:rsidRDefault="00F95BA2" w:rsidP="00FA2B5A">
      <w:pPr>
        <w:spacing w:line="360" w:lineRule="auto"/>
        <w:rPr>
          <w:sz w:val="28"/>
          <w:szCs w:val="28"/>
        </w:rPr>
      </w:pPr>
    </w:p>
    <w:p w:rsidR="00FA2B5A" w:rsidRDefault="00FA2B5A" w:rsidP="00FA2B5A">
      <w:pPr>
        <w:spacing w:line="360" w:lineRule="auto"/>
        <w:rPr>
          <w:sz w:val="28"/>
          <w:szCs w:val="28"/>
        </w:rPr>
      </w:pPr>
    </w:p>
    <w:p w:rsidR="00FA2B5A" w:rsidRDefault="00FA2B5A" w:rsidP="00FA2B5A"/>
    <w:p w:rsidR="00F95BA2" w:rsidRPr="00F95BA2" w:rsidRDefault="00F95BA2" w:rsidP="00F95BA2">
      <w:pPr>
        <w:ind w:left="5103"/>
        <w:jc w:val="right"/>
        <w:rPr>
          <w:sz w:val="24"/>
          <w:szCs w:val="24"/>
        </w:rPr>
      </w:pPr>
      <w:r w:rsidRPr="00F95BA2">
        <w:rPr>
          <w:sz w:val="24"/>
          <w:szCs w:val="24"/>
        </w:rPr>
        <w:t>Утвержден</w:t>
      </w:r>
    </w:p>
    <w:p w:rsidR="00FA2B5A" w:rsidRDefault="00F95BA2" w:rsidP="00F95BA2">
      <w:pPr>
        <w:ind w:left="5103"/>
        <w:jc w:val="right"/>
        <w:rPr>
          <w:sz w:val="28"/>
          <w:szCs w:val="28"/>
        </w:rPr>
      </w:pPr>
      <w:r w:rsidRPr="00F95BA2">
        <w:rPr>
          <w:sz w:val="24"/>
          <w:szCs w:val="24"/>
        </w:rPr>
        <w:t xml:space="preserve">решением </w:t>
      </w:r>
      <w:proofErr w:type="spellStart"/>
      <w:r w:rsidRPr="00F95BA2">
        <w:rPr>
          <w:sz w:val="24"/>
          <w:szCs w:val="24"/>
        </w:rPr>
        <w:t>Камышловской</w:t>
      </w:r>
      <w:proofErr w:type="spellEnd"/>
      <w:r w:rsidRPr="00F95BA2">
        <w:rPr>
          <w:sz w:val="24"/>
          <w:szCs w:val="24"/>
        </w:rPr>
        <w:t xml:space="preserve"> городской  территориальной</w:t>
      </w:r>
      <w:r w:rsidRPr="00F95BA2">
        <w:rPr>
          <w:b/>
          <w:sz w:val="24"/>
          <w:szCs w:val="24"/>
        </w:rPr>
        <w:t xml:space="preserve">  </w:t>
      </w:r>
      <w:r w:rsidRPr="00F95BA2">
        <w:rPr>
          <w:sz w:val="24"/>
          <w:szCs w:val="24"/>
        </w:rPr>
        <w:t>избирательной  комиссии  от 24.01.2013г. № 2/3</w:t>
      </w:r>
    </w:p>
    <w:p w:rsidR="00FA2B5A" w:rsidRDefault="00FA2B5A" w:rsidP="00FA2B5A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FA2B5A" w:rsidRDefault="00FA2B5A" w:rsidP="00FA2B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формирования  участковых    комиссий  и резерва их составов  для  подготовки  и  проведения  выборов и референдума на территории </w:t>
      </w:r>
      <w:r>
        <w:rPr>
          <w:b/>
          <w:bCs/>
          <w:sz w:val="28"/>
          <w:szCs w:val="28"/>
        </w:rPr>
        <w:t>Камышловского городского округа</w:t>
      </w:r>
    </w:p>
    <w:p w:rsidR="00FA2B5A" w:rsidRPr="00867116" w:rsidRDefault="00FA2B5A" w:rsidP="00FA2B5A">
      <w:pPr>
        <w:pStyle w:val="aa"/>
        <w:spacing w:before="0"/>
        <w:rPr>
          <w:b/>
          <w:sz w:val="16"/>
          <w:szCs w:val="16"/>
        </w:rPr>
      </w:pPr>
    </w:p>
    <w:p w:rsidR="00FA2B5A" w:rsidRDefault="00FA2B5A" w:rsidP="00FA2B5A">
      <w:pPr>
        <w:pStyle w:val="aa"/>
        <w:spacing w:before="0" w:line="240" w:lineRule="auto"/>
        <w:rPr>
          <w:rFonts w:ascii="Times New Roman" w:hAnsi="Times New Roman"/>
        </w:rPr>
      </w:pPr>
      <w:r>
        <w:t>1.1. Правовые основы формирования участковых избирательных комиссий, комиссий референдума и резерва их составов закреплены в статьях 22, 27, 28, 29 Федерального закона «Об основных гарантиях избирательных прав и права на участие в референдуме граждан Российской Федерации» (дале</w:t>
      </w:r>
      <w:proofErr w:type="gramStart"/>
      <w:r>
        <w:t>е-</w:t>
      </w:r>
      <w:proofErr w:type="gramEnd"/>
      <w:r>
        <w:t xml:space="preserve"> Федеральный закон), </w:t>
      </w:r>
      <w:r>
        <w:rPr>
          <w:rFonts w:ascii="Times New Roman" w:hAnsi="Times New Roman"/>
        </w:rPr>
        <w:t xml:space="preserve">Федеральном законе от 2 октября 2012 года №157-ФЗ «О внесении изменений в Федеральный закон «О политических партиях» и Федеральный закон «Об  основных  гарантиях  избирательных  прав  и  права  на  участие  в  референдуме  граждан  Российской  Федерации», постановлениях Центральной избирательной комиссии Российской Федерации </w:t>
      </w:r>
      <w:r>
        <w:t xml:space="preserve">от  17 февраля  2010 года  №192/1337-5 «О  Методических  </w:t>
      </w:r>
      <w:proofErr w:type="gramStart"/>
      <w:r>
        <w:t>рекомендациях</w:t>
      </w:r>
      <w:proofErr w:type="gramEnd"/>
      <w:r>
        <w:t xml:space="preserve">  о порядке  формирования территориальных  избирательных  комиссий, избирательных  комиссий  муниципальных  образований,  окружных  и  участковых  избирательных  комиссий» с изменениями, внесенными постановлением от </w:t>
      </w:r>
      <w:r>
        <w:rPr>
          <w:rFonts w:ascii="Times New Roman" w:hAnsi="Times New Roman"/>
        </w:rPr>
        <w:t>5 декабря 2012 года№152/1138-6</w:t>
      </w:r>
      <w:r>
        <w:t xml:space="preserve">, и </w:t>
      </w:r>
      <w:r>
        <w:rPr>
          <w:rFonts w:ascii="Times New Roman" w:hAnsi="Times New Roman"/>
        </w:rPr>
        <w:t xml:space="preserve">от 5 декабря 2012 года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комиссий». </w:t>
      </w:r>
    </w:p>
    <w:p w:rsidR="00FA2B5A" w:rsidRDefault="00FA2B5A" w:rsidP="00FA2B5A">
      <w:pPr>
        <w:pStyle w:val="aa"/>
        <w:spacing w:before="0" w:line="240" w:lineRule="auto"/>
      </w:pPr>
      <w:r>
        <w:t xml:space="preserve">1.2. Формирование участковых комиссий для подготовки  и  проведения  выборов и референдума на территории Камышловского городского округа (далее – участковые комиссии) и резерва их составов осуществляет Камышловская городская территориальная избирательная комиссия (далее – Комиссия). </w:t>
      </w:r>
    </w:p>
    <w:p w:rsidR="00FA2B5A" w:rsidRDefault="00FA2B5A" w:rsidP="00FA2B5A">
      <w:pPr>
        <w:pStyle w:val="aa"/>
        <w:spacing w:before="0" w:line="240" w:lineRule="auto"/>
      </w:pPr>
      <w:r>
        <w:t xml:space="preserve">1.3. Срок полномочий участковой комиссии составляет пять лет. 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каждую участковую комиссию может быть назначено не более одного представителя от каждой политической партии, от каждого избирательного объединения, иного общественного объединения. </w:t>
      </w:r>
    </w:p>
    <w:p w:rsidR="00FA2B5A" w:rsidRDefault="00FA2B5A" w:rsidP="00FA2B5A">
      <w:pPr>
        <w:pStyle w:val="aa"/>
        <w:spacing w:before="0" w:line="240" w:lineRule="auto"/>
      </w:pPr>
      <w:r>
        <w:t>1.5.  Государственные и муниципальные служащие не могут составлять более одной второй от общего числа членов участковой избирательной комиссии. Данное требование должно соблюдаться в течение всего срока полномочий  участковых комиссий.</w:t>
      </w:r>
    </w:p>
    <w:p w:rsidR="00FA2B5A" w:rsidRDefault="00FA2B5A" w:rsidP="00FA2B5A">
      <w:pPr>
        <w:pStyle w:val="aa"/>
        <w:spacing w:before="0" w:line="240" w:lineRule="auto"/>
      </w:pPr>
      <w:r>
        <w:t xml:space="preserve">1.6. Если Комиссия не назначит состав или часть состава участковой избирательной комиссии в срок, установленный законом, состав или часть состава назначается Избирательной комиссией Свердловской области с соблюдением требований, установленных Федеральным законом. </w:t>
      </w:r>
    </w:p>
    <w:p w:rsidR="00FA2B5A" w:rsidRDefault="00FA2B5A" w:rsidP="00FA2B5A">
      <w:pPr>
        <w:pStyle w:val="aa"/>
        <w:spacing w:before="0" w:line="240" w:lineRule="auto"/>
        <w:ind w:firstLine="0"/>
        <w:jc w:val="center"/>
        <w:rPr>
          <w:b/>
        </w:rPr>
      </w:pPr>
    </w:p>
    <w:p w:rsidR="00867116" w:rsidRDefault="00867116" w:rsidP="00FA2B5A">
      <w:pPr>
        <w:pStyle w:val="aa"/>
        <w:spacing w:before="0" w:line="240" w:lineRule="auto"/>
        <w:ind w:firstLine="0"/>
        <w:jc w:val="center"/>
        <w:rPr>
          <w:b/>
        </w:rPr>
      </w:pPr>
    </w:p>
    <w:p w:rsidR="00FA2B5A" w:rsidRDefault="00FA2B5A" w:rsidP="00FA2B5A">
      <w:pPr>
        <w:pStyle w:val="aa"/>
        <w:spacing w:before="0" w:line="240" w:lineRule="auto"/>
        <w:jc w:val="center"/>
        <w:rPr>
          <w:b/>
        </w:rPr>
      </w:pPr>
      <w:r>
        <w:rPr>
          <w:b/>
          <w:bCs/>
        </w:rPr>
        <w:lastRenderedPageBreak/>
        <w:t xml:space="preserve">2. Порядок внесения предложений по кандидатурам в составы участковых </w:t>
      </w:r>
      <w:r>
        <w:rPr>
          <w:b/>
        </w:rPr>
        <w:t xml:space="preserve">комиссий  для  подготовки  и  проведения  выборов и референдума на территории </w:t>
      </w:r>
      <w:r w:rsidR="00867116">
        <w:rPr>
          <w:b/>
          <w:bCs/>
        </w:rPr>
        <w:t>Камышловского городского округа</w:t>
      </w:r>
    </w:p>
    <w:p w:rsidR="00FA2B5A" w:rsidRDefault="00FA2B5A" w:rsidP="00FA2B5A">
      <w:pPr>
        <w:pStyle w:val="aa"/>
        <w:spacing w:before="0" w:line="240" w:lineRule="auto"/>
        <w:jc w:val="center"/>
      </w:pPr>
    </w:p>
    <w:p w:rsidR="00FA2B5A" w:rsidRDefault="00FA2B5A" w:rsidP="00FA2B5A">
      <w:pPr>
        <w:pStyle w:val="aa"/>
        <w:spacing w:before="0" w:line="240" w:lineRule="auto"/>
      </w:pPr>
      <w:r>
        <w:t xml:space="preserve">2.1. Комиссия после опубликования в средствах массовой информации постановления главы </w:t>
      </w:r>
      <w:r w:rsidR="00867116">
        <w:t>Камышловского городского округа</w:t>
      </w:r>
      <w:r>
        <w:t xml:space="preserve"> об образовании избирательных участков, участков референдума обязана опубликовать в средствах массовой информации сообщение о предстоящем формировании соответствующих участковых комиссий. Сообщение должно содержать информацию о сроках и порядке представления предложений по  кандидатурам в состав участковых комиссий, а также о количестве членов участковых комиссий с правом решающего голоса. Срок внесения предложений по составу участковых комиссий не может составлять менее 40 дней. </w:t>
      </w:r>
    </w:p>
    <w:p w:rsidR="00FA2B5A" w:rsidRDefault="00FA2B5A" w:rsidP="00FA2B5A">
      <w:pPr>
        <w:pStyle w:val="aa"/>
        <w:spacing w:before="0" w:line="240" w:lineRule="auto"/>
      </w:pPr>
      <w:r>
        <w:t>2.2.  Предложения по кандидатурам для назначения членами участковых избирательных комиссий с правом решающего голоса вправе вносить: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09"/>
      </w:pPr>
      <w:r>
        <w:t>политические партии, выдвинувшие списки кандидатов, допущенные к распределению депутатских мандатов в Государственной Думе Федерального Собрания Российской Федерации шестого созыва, Законодательном Собрании Свердловской области на выборах 4 декабря 2012 года;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09"/>
      </w:pPr>
      <w:r>
        <w:t xml:space="preserve">другие политические партии; 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09"/>
      </w:pPr>
      <w:r>
        <w:t>иные общественные объединения;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09"/>
      </w:pPr>
      <w:r>
        <w:t xml:space="preserve">Дума </w:t>
      </w:r>
      <w:r w:rsidR="00867116">
        <w:t>Камышловского городского округа</w:t>
      </w:r>
      <w:r>
        <w:t>;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09"/>
      </w:pPr>
      <w:r>
        <w:t xml:space="preserve">собрания избирателей по месту жительства, работы, службы, учебы. 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вносимых предложений не ограничивается.</w:t>
      </w:r>
    </w:p>
    <w:p w:rsidR="00FA2B5A" w:rsidRPr="006842BB" w:rsidRDefault="00FA2B5A" w:rsidP="00FA2B5A">
      <w:pPr>
        <w:pStyle w:val="aa"/>
        <w:spacing w:before="0" w:line="240" w:lineRule="auto"/>
        <w:rPr>
          <w:b/>
        </w:rPr>
      </w:pPr>
      <w:r>
        <w:t>2.3. Решение о предложении кандидатур в состав участковых комиссий от политических партий вносит полномочный (руководящий) орган партии в соответствии с ее уставом</w:t>
      </w:r>
      <w:r w:rsidR="00B8146F">
        <w:t xml:space="preserve"> </w:t>
      </w:r>
      <w:r w:rsidR="00B8146F" w:rsidRPr="006842BB">
        <w:t xml:space="preserve">(приложение </w:t>
      </w:r>
      <w:r w:rsidR="006842BB" w:rsidRPr="006842BB">
        <w:t>5</w:t>
      </w:r>
      <w:r w:rsidR="00B8146F" w:rsidRPr="006842BB">
        <w:t>)</w:t>
      </w:r>
      <w:r w:rsidRPr="006842BB">
        <w:t>.</w:t>
      </w:r>
    </w:p>
    <w:p w:rsidR="00FA2B5A" w:rsidRDefault="00FA2B5A" w:rsidP="00FA2B5A">
      <w:pPr>
        <w:pStyle w:val="aa"/>
        <w:spacing w:before="0" w:line="240" w:lineRule="auto"/>
      </w:pPr>
      <w:r>
        <w:t>2.4. Решение о предложении кандидатур в состав участковых комиссий иными общественными объединениями принимается полномочными (руководящими и иными) органами в соответствии с уставами этих объединений.</w:t>
      </w:r>
    </w:p>
    <w:p w:rsidR="00FA2B5A" w:rsidRDefault="00FA2B5A" w:rsidP="00FA2B5A">
      <w:pPr>
        <w:pStyle w:val="aa"/>
        <w:spacing w:before="0" w:line="240" w:lineRule="auto"/>
      </w:pPr>
      <w:r>
        <w:t>2.5. Решение политической партии, общественного объединения подписывается руководителем и заверяется печатью партии, объединения.</w:t>
      </w:r>
    </w:p>
    <w:p w:rsidR="00FA2B5A" w:rsidRDefault="00FA2B5A" w:rsidP="00FA2B5A">
      <w:pPr>
        <w:pStyle w:val="aa"/>
        <w:spacing w:before="0" w:line="240" w:lineRule="auto"/>
      </w:pPr>
      <w:r>
        <w:t xml:space="preserve">2.6. Дума </w:t>
      </w:r>
      <w:r w:rsidR="00867116">
        <w:t xml:space="preserve">Камышловского городского округа </w:t>
      </w:r>
      <w:r>
        <w:t>свои предложения о кандидатурах в состав участковых комиссий представляет в виде принятого решения.</w:t>
      </w:r>
    </w:p>
    <w:p w:rsidR="001A3843" w:rsidRPr="001A3843" w:rsidRDefault="001A3843" w:rsidP="001A3843">
      <w:pPr>
        <w:pStyle w:val="Default"/>
        <w:spacing w:before="100" w:after="100"/>
        <w:ind w:firstLine="720"/>
        <w:jc w:val="both"/>
        <w:rPr>
          <w:sz w:val="28"/>
          <w:szCs w:val="28"/>
        </w:rPr>
      </w:pPr>
      <w:r w:rsidRPr="001A3843">
        <w:rPr>
          <w:sz w:val="28"/>
          <w:szCs w:val="28"/>
        </w:rPr>
        <w:t>2.7.Для иных субъектов права внесения предложений по составу и резерву составов участковых избирательных комиссий</w:t>
      </w:r>
      <w:r w:rsidR="004A68E4">
        <w:rPr>
          <w:sz w:val="28"/>
          <w:szCs w:val="28"/>
        </w:rPr>
        <w:t>,</w:t>
      </w:r>
      <w:r w:rsidRPr="001A3843">
        <w:rPr>
          <w:sz w:val="28"/>
          <w:szCs w:val="28"/>
        </w:rPr>
        <w:t xml:space="preserve"> протокол собрания избирателей по месту жительства, работы, службы, учебы</w:t>
      </w:r>
      <w:r w:rsidR="004A68E4">
        <w:rPr>
          <w:sz w:val="28"/>
          <w:szCs w:val="28"/>
        </w:rPr>
        <w:t xml:space="preserve"> (приложение 3,4)</w:t>
      </w:r>
      <w:r w:rsidRPr="001A3843">
        <w:rPr>
          <w:sz w:val="28"/>
          <w:szCs w:val="28"/>
        </w:rPr>
        <w:t>.</w:t>
      </w:r>
    </w:p>
    <w:p w:rsidR="00FA2B5A" w:rsidRDefault="00FA2B5A" w:rsidP="00FA2B5A">
      <w:pPr>
        <w:pStyle w:val="aa"/>
        <w:spacing w:before="0" w:line="240" w:lineRule="auto"/>
      </w:pPr>
      <w:r>
        <w:t>2.</w:t>
      </w:r>
      <w:r w:rsidR="004A68E4">
        <w:t>8</w:t>
      </w:r>
      <w:r>
        <w:t xml:space="preserve">. </w:t>
      </w:r>
      <w:proofErr w:type="gramStart"/>
      <w:r>
        <w:t xml:space="preserve">В решении о представлении кандидата от политической партии,  общественного объединения, Думы </w:t>
      </w:r>
      <w:r w:rsidR="00867116">
        <w:t xml:space="preserve">Камышловского городского округа </w:t>
      </w:r>
      <w:r>
        <w:t xml:space="preserve">должны отражаться следующие сведения о кандидате: фамилия, имя, </w:t>
      </w:r>
      <w:r>
        <w:lastRenderedPageBreak/>
        <w:t xml:space="preserve">отчество, дата рождения, образование, место работы и занимаемая должность, адрес места жительства, номер домашнего и служебного телефонов, сведения об участии в организации и проведении избирательных кампаний, серия и номер паспорта. </w:t>
      </w:r>
      <w:proofErr w:type="gramEnd"/>
    </w:p>
    <w:p w:rsidR="00FA2B5A" w:rsidRDefault="00FA2B5A" w:rsidP="00FA2B5A">
      <w:pPr>
        <w:pStyle w:val="aa"/>
        <w:spacing w:before="0" w:line="240" w:lineRule="auto"/>
      </w:pPr>
      <w:r>
        <w:t>2.</w:t>
      </w:r>
      <w:r w:rsidR="004A68E4">
        <w:t>9</w:t>
      </w:r>
      <w:r>
        <w:t>. К решению о внесении предложения по кандидатуре в состав участковой комиссии прилагается личное заявление  гражданина о его согласии работать в составе соответствующей избирательной комиссии членом комиссии с правом решающего голоса и согласии на обработку его персональных данных. Сведения о кандидате подписываются лично кандидатом (</w:t>
      </w:r>
      <w:r w:rsidR="006842BB">
        <w:t>приложение 2</w:t>
      </w:r>
      <w:r>
        <w:t>).</w:t>
      </w:r>
    </w:p>
    <w:p w:rsidR="00FA2B5A" w:rsidRDefault="00FA2B5A" w:rsidP="00FA2B5A">
      <w:pPr>
        <w:pStyle w:val="aa"/>
        <w:spacing w:before="0" w:line="240" w:lineRule="auto"/>
      </w:pPr>
      <w:r>
        <w:t>2.</w:t>
      </w:r>
      <w:r w:rsidR="004A68E4">
        <w:t>10</w:t>
      </w:r>
      <w:r>
        <w:t>. Документы о внесении политическими партиями, общественными объединениями предложений о кандидатурах в состав участковых комиссий предоставляются согласно перечню документов, определенному в приложении № 1.</w:t>
      </w:r>
    </w:p>
    <w:p w:rsidR="00FA2B5A" w:rsidRDefault="00FA2B5A" w:rsidP="00FA2B5A">
      <w:pPr>
        <w:pStyle w:val="aa"/>
        <w:spacing w:before="0" w:line="240" w:lineRule="auto"/>
      </w:pPr>
      <w:r>
        <w:t>2.1</w:t>
      </w:r>
      <w:r w:rsidR="004A68E4">
        <w:t>1</w:t>
      </w:r>
      <w:r>
        <w:t>. При подготовке предложений по кандидатурам в составы участковых избирательных комиссий учитывается требование статьи 29 Федерального закона «Об  основных  гарантиях  избирательных  прав  и  права  на  участие  в  референдуме  граждан  Российской  Федерации» о том, что не могут быть членами комиссии с правом решающего голоса следующие лица: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лица, не имеющие гражданства Российской Федерации, а также граждане Российской Федерации, 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  <w:proofErr w:type="gramEnd"/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граждане Российской Федерации, признанные решением суда, вступившим в законную силу, недееспособными, ограниченно дееспособными;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граждане Российской Федерации, не достигшие возраста 18 лет;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депутаты законодательных (представительных) органов государственной власти, органов местного самоуправления;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выборные должностные лица, а также главы местных администраций;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судьи, прокуроры;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на соответствующих выборах - кандидаты, их уполномоченные представители и доверенные лица, уполномоченные представители и доверенные лица избирательных объединений, выдвинувших кандидатов;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на соответствующих референдумах - члены и уполномоченные представители инициативных групп по проведению референдума;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на соответствующих выборах, референдумах - члены комиссий с правом совещательного голоса;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на соответствующих выборах - супруги и близкие родственники кандидатов, близкие родственники супругов кандидатов;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лица, которые находятся в непосредственном подчинении у кандидатов;</w:t>
      </w:r>
    </w:p>
    <w:p w:rsidR="0096157E" w:rsidRDefault="0096157E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157E" w:rsidRDefault="0096157E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м) лица, выведенные из состава комиссий по решению суда, а также лица, утратившие свои полномочия членов комиссий с правом решающего голоса в результате расформирования комиссии (за исключением лиц, в отношении которых судом было установлено отсутствие вины за допущенные комиссией нарушения), - в течение пяти лет со дня вступления в законную силу соответствующего решения суда;</w:t>
      </w:r>
      <w:proofErr w:type="gramEnd"/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н) лица, имеющие неснятую и непогашенную судимость, а также лица, подвергнутые в судебном порядке административному наказанию за нарушение законодательства о выборах и референдумах, - в течение одного года со дня вступления в законную силу решения (постановления) суда о назначении административного наказания.</w:t>
      </w:r>
    </w:p>
    <w:p w:rsidR="00FA2B5A" w:rsidRDefault="00FA2B5A" w:rsidP="00FA2B5A">
      <w:pPr>
        <w:pStyle w:val="aa"/>
        <w:spacing w:before="0" w:line="240" w:lineRule="auto"/>
      </w:pPr>
      <w:r>
        <w:t>2.1</w:t>
      </w:r>
      <w:r w:rsidR="004A68E4">
        <w:t>2</w:t>
      </w:r>
      <w:r>
        <w:t>. Под непосредственным подчинением понимаются служебные отношения между руководителем и подчиненным, при которых руководитель обладает в отношении подчиненного властно-распорядительными полномочиями, то есть имеет право приема на работу и увольнения подчиненного или в пределах должностных полномочий вправе отдавать ему приказы, распоряжения и указания, обязательные для исполнения, поощрять и применять дисциплинарные взыскания.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4A68E4">
        <w:rPr>
          <w:sz w:val="28"/>
          <w:szCs w:val="28"/>
        </w:rPr>
        <w:t>3</w:t>
      </w:r>
      <w:r>
        <w:rPr>
          <w:sz w:val="28"/>
          <w:szCs w:val="28"/>
        </w:rPr>
        <w:t>. Член комиссии с правом решающего голоса не может быть на одних и тех же выборах, референдуме одновременно членом иной комиссии с правом решающего голоса.</w:t>
      </w:r>
    </w:p>
    <w:p w:rsidR="00FA2B5A" w:rsidRPr="008F4AE1" w:rsidRDefault="00FA2B5A" w:rsidP="00FA2B5A">
      <w:pPr>
        <w:pStyle w:val="aa"/>
        <w:spacing w:before="0"/>
        <w:rPr>
          <w:sz w:val="16"/>
          <w:szCs w:val="16"/>
        </w:rPr>
      </w:pPr>
    </w:p>
    <w:p w:rsidR="00FA2B5A" w:rsidRDefault="00FA2B5A" w:rsidP="00FA2B5A">
      <w:pPr>
        <w:pStyle w:val="aa"/>
        <w:spacing w:before="0" w:line="240" w:lineRule="auto"/>
        <w:jc w:val="center"/>
        <w:rPr>
          <w:b/>
        </w:rPr>
      </w:pPr>
      <w:r>
        <w:rPr>
          <w:b/>
        </w:rPr>
        <w:t>3. Порядок приема документов о предложениях по формированию участковых избирательных комиссий</w:t>
      </w:r>
    </w:p>
    <w:p w:rsidR="00FA2B5A" w:rsidRPr="00867116" w:rsidRDefault="00FA2B5A" w:rsidP="00FA2B5A">
      <w:pPr>
        <w:pStyle w:val="aa"/>
        <w:spacing w:before="0"/>
        <w:rPr>
          <w:sz w:val="16"/>
          <w:szCs w:val="16"/>
        </w:rPr>
      </w:pPr>
    </w:p>
    <w:p w:rsidR="00FA2B5A" w:rsidRDefault="00FA2B5A" w:rsidP="00FA2B5A">
      <w:pPr>
        <w:pStyle w:val="aa"/>
        <w:spacing w:before="0" w:line="240" w:lineRule="auto"/>
        <w:ind w:firstLine="720"/>
        <w:rPr>
          <w:bCs/>
        </w:rPr>
      </w:pPr>
      <w:r>
        <w:t xml:space="preserve">3.1. Документы по </w:t>
      </w:r>
      <w:proofErr w:type="gramStart"/>
      <w:r>
        <w:t>кандидатурам, предложенным для назначения в составы участковых комиссий принимаются</w:t>
      </w:r>
      <w:proofErr w:type="gramEnd"/>
      <w:r>
        <w:t xml:space="preserve"> </w:t>
      </w:r>
      <w:r>
        <w:rPr>
          <w:bCs/>
        </w:rPr>
        <w:t xml:space="preserve">Рабочей  группой Комиссии,  сформированной  решением Комиссии от  </w:t>
      </w:r>
      <w:r w:rsidR="008F4AE1">
        <w:rPr>
          <w:bCs/>
        </w:rPr>
        <w:t>10</w:t>
      </w:r>
      <w:r>
        <w:rPr>
          <w:bCs/>
        </w:rPr>
        <w:t xml:space="preserve"> января  2013 года  №</w:t>
      </w:r>
      <w:r w:rsidR="00867116">
        <w:rPr>
          <w:bCs/>
        </w:rPr>
        <w:t xml:space="preserve"> </w:t>
      </w:r>
      <w:r w:rsidR="008F4AE1">
        <w:rPr>
          <w:bCs/>
        </w:rPr>
        <w:t>1</w:t>
      </w:r>
      <w:r>
        <w:rPr>
          <w:bCs/>
        </w:rPr>
        <w:t>/</w:t>
      </w:r>
      <w:r w:rsidR="008F4AE1">
        <w:rPr>
          <w:bCs/>
        </w:rPr>
        <w:t>2</w:t>
      </w:r>
      <w:r>
        <w:rPr>
          <w:bCs/>
        </w:rPr>
        <w:t xml:space="preserve">, </w:t>
      </w:r>
      <w:r>
        <w:t xml:space="preserve"> со дня опубликования информации о приеме указанных документов </w:t>
      </w:r>
      <w:r>
        <w:rPr>
          <w:bCs/>
        </w:rPr>
        <w:t>в газете «</w:t>
      </w:r>
      <w:r w:rsidR="00867116">
        <w:rPr>
          <w:bCs/>
        </w:rPr>
        <w:t>Камышловские известия</w:t>
      </w:r>
      <w:r>
        <w:rPr>
          <w:bCs/>
        </w:rPr>
        <w:t xml:space="preserve">» (не позднее </w:t>
      </w:r>
      <w:r w:rsidR="008F4AE1">
        <w:rPr>
          <w:bCs/>
        </w:rPr>
        <w:t>2</w:t>
      </w:r>
      <w:r>
        <w:rPr>
          <w:bCs/>
        </w:rPr>
        <w:t xml:space="preserve">6 января 2013 года)  до </w:t>
      </w:r>
      <w:r w:rsidR="008F4AE1">
        <w:rPr>
          <w:bCs/>
        </w:rPr>
        <w:t>7</w:t>
      </w:r>
      <w:r>
        <w:rPr>
          <w:bCs/>
        </w:rPr>
        <w:t xml:space="preserve"> марта 2013года</w:t>
      </w:r>
      <w:r w:rsidR="008F4AE1">
        <w:rPr>
          <w:bCs/>
        </w:rPr>
        <w:t xml:space="preserve"> включительно</w:t>
      </w:r>
      <w:r>
        <w:rPr>
          <w:bCs/>
        </w:rPr>
        <w:t>.</w:t>
      </w:r>
    </w:p>
    <w:p w:rsidR="00FA2B5A" w:rsidRPr="008F4AE1" w:rsidRDefault="00FA2B5A" w:rsidP="008F4AE1">
      <w:pPr>
        <w:pStyle w:val="22"/>
        <w:spacing w:line="240" w:lineRule="auto"/>
        <w:ind w:left="0" w:firstLine="283"/>
        <w:jc w:val="both"/>
        <w:rPr>
          <w:bCs/>
          <w:sz w:val="28"/>
          <w:szCs w:val="28"/>
        </w:rPr>
      </w:pPr>
      <w:r w:rsidRPr="008F4AE1">
        <w:rPr>
          <w:sz w:val="28"/>
          <w:szCs w:val="28"/>
        </w:rPr>
        <w:t>Предложения  по  кандидатурам  в  состав  участковых  комиссий,  поступившие после  указанного  срока,  Комиссией  не  рассматриваются.</w:t>
      </w:r>
    </w:p>
    <w:p w:rsidR="00FA2B5A" w:rsidRPr="008F4AE1" w:rsidRDefault="008F4AE1" w:rsidP="008F4AE1">
      <w:pPr>
        <w:pStyle w:val="22"/>
        <w:spacing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A2B5A" w:rsidRPr="008F4AE1">
        <w:rPr>
          <w:sz w:val="28"/>
          <w:szCs w:val="28"/>
        </w:rPr>
        <w:t xml:space="preserve">3.2. Территориальная избирательная комиссия проводит проверку лиц, кандидатуры которых предлагаются для назначения в состав участковой комиссии, на предмет отсутствия предусмотренных указанными положениями статьи 29 Федерального закона ограничений с участием соответствующих органов. </w:t>
      </w:r>
      <w:proofErr w:type="gramStart"/>
      <w:r w:rsidR="00FA2B5A" w:rsidRPr="008F4AE1">
        <w:rPr>
          <w:sz w:val="28"/>
          <w:szCs w:val="28"/>
        </w:rPr>
        <w:t>При такой проверке может использоваться Государственная автоматизированная система Российской Федерации "Выборы" (далее - ГАС "Выборы".</w:t>
      </w:r>
      <w:proofErr w:type="gramEnd"/>
    </w:p>
    <w:p w:rsidR="00FA2B5A" w:rsidRDefault="00FA2B5A" w:rsidP="00FA2B5A">
      <w:pPr>
        <w:pStyle w:val="aa"/>
        <w:spacing w:before="0" w:line="240" w:lineRule="auto"/>
        <w:ind w:firstLine="720"/>
      </w:pPr>
      <w:r>
        <w:t xml:space="preserve">3.3. </w:t>
      </w:r>
      <w:proofErr w:type="gramStart"/>
      <w:r>
        <w:t>Если кандидатура, представленная политической партией, от которых Комиссия обязана назначить не менее одной второй от общего числа членов комиссий, не соответствует требованиям, предъявляемым к членам участковой комиссии, то указанным субъектам выдвижения кандидатур должно быть письменно  сообщено об этом и они вправе представить другую кандидатуру в рамках установленного срока.</w:t>
      </w:r>
      <w:proofErr w:type="gramEnd"/>
    </w:p>
    <w:p w:rsidR="00FA2B5A" w:rsidRDefault="00FA2B5A" w:rsidP="00FA2B5A">
      <w:pPr>
        <w:pStyle w:val="aa"/>
        <w:spacing w:before="0" w:line="240" w:lineRule="auto"/>
        <w:ind w:firstLine="720"/>
      </w:pPr>
      <w:r>
        <w:lastRenderedPageBreak/>
        <w:t xml:space="preserve">3.4. При формировании участковых комиссий учитываются принципы преемственности в работе, целесообразности назначения в состав комиссий лиц, имеющих высшее и среднее профессиональное образование (юридическое, в области информационных технологий, автоматизации, обработки информации), опыт организации и проведения выборов, референдумов, а также участие молодежи в работе комиссий. 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 Число членов участковой избирательной комиссии с правом решающего голоса определяется решением Комиссии  в зависимости от числа избирателей, зарегистрированных на территории избирательного участка, и составляет:</w:t>
      </w:r>
    </w:p>
    <w:p w:rsidR="00FA2B5A" w:rsidRDefault="00FA2B5A" w:rsidP="00FA2B5A">
      <w:pPr>
        <w:pStyle w:val="aa"/>
        <w:spacing w:before="0" w:line="240" w:lineRule="auto"/>
        <w:ind w:firstLine="720"/>
      </w:pPr>
      <w:r>
        <w:t xml:space="preserve">1) при числе избирателей до </w:t>
      </w:r>
      <w:r w:rsidR="008F4AE1">
        <w:t>501 избирателя</w:t>
      </w:r>
      <w:r w:rsidR="008F4AE1">
        <w:tab/>
      </w:r>
      <w:r w:rsidR="008F4AE1">
        <w:tab/>
      </w:r>
      <w:r w:rsidR="008F4AE1">
        <w:tab/>
        <w:t xml:space="preserve"> </w:t>
      </w:r>
      <w:r>
        <w:t xml:space="preserve"> - </w:t>
      </w:r>
      <w:r w:rsidR="008F4AE1">
        <w:t>5</w:t>
      </w:r>
      <w:r>
        <w:t xml:space="preserve"> член</w:t>
      </w:r>
      <w:r w:rsidR="008F4AE1">
        <w:t>ов</w:t>
      </w:r>
      <w:r>
        <w:t xml:space="preserve"> участковой комиссии с правом решающего голоса;</w:t>
      </w:r>
    </w:p>
    <w:p w:rsidR="00FA2B5A" w:rsidRDefault="008F4AE1" w:rsidP="00FA2B5A">
      <w:pPr>
        <w:pStyle w:val="aa"/>
        <w:spacing w:before="0" w:line="240" w:lineRule="auto"/>
        <w:ind w:firstLine="720"/>
      </w:pPr>
      <w:r>
        <w:t>2</w:t>
      </w:r>
      <w:r w:rsidR="00FA2B5A">
        <w:t xml:space="preserve">) при числе избирателей от </w:t>
      </w:r>
      <w:r>
        <w:t>50</w:t>
      </w:r>
      <w:r w:rsidR="00FA2B5A">
        <w:t>1 до 1001 избирателя - 9 членов участковой комиссии с правом решающего голоса;</w:t>
      </w:r>
    </w:p>
    <w:p w:rsidR="00FA2B5A" w:rsidRDefault="008F4AE1" w:rsidP="00FA2B5A">
      <w:pPr>
        <w:pStyle w:val="aa"/>
        <w:spacing w:before="0" w:line="240" w:lineRule="auto"/>
        <w:ind w:firstLine="720"/>
      </w:pPr>
      <w:r>
        <w:t>3</w:t>
      </w:r>
      <w:r w:rsidR="00FA2B5A">
        <w:t>) при числе избирателей от 1001 до 1501 избирателя - 10 членов участковой комиссии с правом решающего голоса;</w:t>
      </w:r>
    </w:p>
    <w:p w:rsidR="008F4AE1" w:rsidRDefault="008F4AE1" w:rsidP="008F4AE1">
      <w:pPr>
        <w:pStyle w:val="aa"/>
        <w:spacing w:before="0" w:line="240" w:lineRule="auto"/>
        <w:ind w:firstLine="720"/>
      </w:pPr>
      <w:r>
        <w:t>4) при числе избирателей от 1501 до 2001 избирателя - 11 членов участковой комиссии с правом решающего голоса.</w:t>
      </w:r>
    </w:p>
    <w:p w:rsidR="00FA2B5A" w:rsidRDefault="00FA2B5A" w:rsidP="00FA2B5A">
      <w:pPr>
        <w:pStyle w:val="aa"/>
        <w:spacing w:before="0" w:line="240" w:lineRule="auto"/>
        <w:ind w:firstLine="720"/>
      </w:pPr>
      <w:r>
        <w:t>3.6. Решение о формировании участковых комиссий принимается на заседании Комиссии. На заседание Комиссии могут быть приглашены представители заинтересованных сторон, средств массовой информации.</w:t>
      </w:r>
    </w:p>
    <w:p w:rsidR="00FA2B5A" w:rsidRDefault="00FA2B5A" w:rsidP="00FA2B5A">
      <w:pPr>
        <w:pStyle w:val="aa"/>
        <w:spacing w:before="0" w:line="240" w:lineRule="auto"/>
        <w:ind w:firstLine="720"/>
      </w:pPr>
      <w:r>
        <w:t>3.7. Комиссия обязана назначить не менее одной второй от общего числа членов участковой комиссии на основе поступивших предложений: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20"/>
      </w:pPr>
      <w:r>
        <w:t>политических партий, выдвинувших списки кандидатов, допущенные к распределению депутатских мандатов в Государственной Думе Федерального Собрания Российской Федерации шестого созыва;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20"/>
      </w:pPr>
      <w:r>
        <w:t>политических партий, выдвинувших списки кандидатов, допущенные к распределению депутатских мандатов в Законодательном Собрании Свердловской области на выборах 4 декабря 2012 года;</w:t>
      </w:r>
    </w:p>
    <w:p w:rsidR="00FA2B5A" w:rsidRDefault="00FA2B5A" w:rsidP="00FA2B5A">
      <w:pPr>
        <w:pStyle w:val="aa"/>
        <w:numPr>
          <w:ilvl w:val="0"/>
          <w:numId w:val="4"/>
        </w:numPr>
        <w:spacing w:before="0" w:line="240" w:lineRule="auto"/>
        <w:ind w:firstLine="720"/>
      </w:pPr>
      <w:r>
        <w:t xml:space="preserve">избирательных  объединений, выдвинувших списки кандидатов, допущенные к распределению депутатских мандатов в Думе </w:t>
      </w:r>
      <w:r w:rsidR="008F4AE1">
        <w:t>Камышловского городского округа шестого созыва.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Кандидатуры, предложенные в состав участковой комиссии в соответствии с </w:t>
      </w:r>
      <w:r w:rsidRPr="000C250E">
        <w:rPr>
          <w:sz w:val="28"/>
          <w:szCs w:val="28"/>
        </w:rPr>
        <w:t>2.2</w:t>
      </w:r>
      <w:r>
        <w:rPr>
          <w:sz w:val="28"/>
          <w:szCs w:val="28"/>
        </w:rPr>
        <w:t xml:space="preserve"> настоящего Порядка, но не назначенные членами комиссии, зачисляются в резерв составов участковых комиссий, который формируется Избирательной комиссией Свердловской области в порядке, установленном Центральной избирательной комиссией Российской Федерации.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Политические партии, общественные объединения, иные субъекты права внесения предложений по составу участковых комиссий при предложении нескольких кандидатур в состав участковой комиссии вправе указать очередность, в соответствии с которой предлагаемые ими кандидатуры назначаются в состав участковой комиссии (зачисляются в резерв составов участковых комиссий). Указанная очередность может быть изменена соответственно политической партией, общественным объединением, иным субъектом права внесения предложений по составу </w:t>
      </w:r>
      <w:r>
        <w:rPr>
          <w:sz w:val="28"/>
          <w:szCs w:val="28"/>
        </w:rPr>
        <w:lastRenderedPageBreak/>
        <w:t>участковой избирательной комиссии.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такого указания член участковой комиссии от соответствующего субъекта назначается в состав участковой комиссии по решению территориальной избирательной комиссии.</w:t>
      </w:r>
    </w:p>
    <w:p w:rsidR="00FA2B5A" w:rsidRDefault="00FA2B5A" w:rsidP="00FA2B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proofErr w:type="gramStart"/>
      <w:r>
        <w:rPr>
          <w:sz w:val="28"/>
          <w:szCs w:val="28"/>
        </w:rPr>
        <w:t xml:space="preserve">В случае досрочного прекращения полномочий члена участковой избирательной комиссии </w:t>
      </w:r>
      <w:r w:rsidR="009421FF">
        <w:rPr>
          <w:sz w:val="28"/>
          <w:szCs w:val="28"/>
        </w:rPr>
        <w:t>Камышловская городская</w:t>
      </w:r>
      <w:r>
        <w:rPr>
          <w:sz w:val="28"/>
          <w:szCs w:val="28"/>
        </w:rPr>
        <w:t xml:space="preserve"> территориальная избирательная комиссия обязана назначить нового члена избирательной комиссии вместо выбывшего не позднее чем в месячный срок, а в период избирательной кампании - не позднее чем через десять дней со дня его выбытия. </w:t>
      </w:r>
      <w:proofErr w:type="gramEnd"/>
    </w:p>
    <w:p w:rsidR="00FA2B5A" w:rsidRDefault="00FA2B5A" w:rsidP="00FA2B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proofErr w:type="gramStart"/>
      <w:r>
        <w:rPr>
          <w:sz w:val="28"/>
          <w:szCs w:val="28"/>
        </w:rPr>
        <w:t xml:space="preserve">В случае досрочного прекращения полномочий члена участковой комиссии, назначенного по представлению политической партии, список кандидатов которой был допущен к распределению депутатских мандатов в Государственной Думе Федерального Собрания Российской Федерации шестого созыва, Законодательном Собрании Свердловской области, Думе </w:t>
      </w:r>
      <w:r w:rsidR="009421FF">
        <w:rPr>
          <w:sz w:val="28"/>
          <w:szCs w:val="28"/>
        </w:rPr>
        <w:t>Камышловского городского округа</w:t>
      </w:r>
      <w:r>
        <w:rPr>
          <w:sz w:val="28"/>
          <w:szCs w:val="28"/>
        </w:rPr>
        <w:t xml:space="preserve">,  новый член участковой комиссии назначается из резерва составов участковых комиссий с соблюдением требований, предусмотренных </w:t>
      </w:r>
      <w:r w:rsidRPr="000C250E">
        <w:rPr>
          <w:sz w:val="28"/>
          <w:szCs w:val="28"/>
        </w:rPr>
        <w:t>пунктами 3.1</w:t>
      </w:r>
      <w:r>
        <w:rPr>
          <w:sz w:val="28"/>
          <w:szCs w:val="28"/>
        </w:rPr>
        <w:t xml:space="preserve"> и </w:t>
      </w:r>
      <w:r w:rsidRPr="000C250E">
        <w:rPr>
          <w:sz w:val="28"/>
          <w:szCs w:val="28"/>
        </w:rPr>
        <w:t>3.2 статьи 22</w:t>
      </w:r>
      <w:r>
        <w:rPr>
          <w:sz w:val="28"/>
          <w:szCs w:val="28"/>
        </w:rPr>
        <w:t xml:space="preserve"> настоящего</w:t>
      </w:r>
      <w:proofErr w:type="gramEnd"/>
      <w:r>
        <w:rPr>
          <w:sz w:val="28"/>
          <w:szCs w:val="28"/>
        </w:rPr>
        <w:t xml:space="preserve"> Федерального закона, в порядке, установленном Центральной избирательной комиссией Российской Федерации.</w:t>
      </w:r>
    </w:p>
    <w:p w:rsidR="00FA2B5A" w:rsidRDefault="00FA2B5A" w:rsidP="00FA2B5A">
      <w:pPr>
        <w:pStyle w:val="aa"/>
        <w:spacing w:before="0" w:line="240" w:lineRule="auto"/>
        <w:ind w:firstLine="720"/>
      </w:pPr>
      <w:r>
        <w:t>3.12. Председатель участковой комиссии назначается на должность из числа членов комиссии с правом решающего голоса и освобождается от должности решением Комиссии, при этом решение считается принятым, если за него проголосовало большинство от установленного числа членов Комиссии с правом решающего голоса. Рекомендованное для назначения лицо, как правило, должно присутствовать на заседании Комиссии. Решение о назначении председателя участковой комиссии принимается одновременно с решением о ее формировании.</w:t>
      </w:r>
    </w:p>
    <w:p w:rsidR="00FA2B5A" w:rsidRDefault="00FA2B5A" w:rsidP="00FA2B5A">
      <w:pPr>
        <w:pStyle w:val="aa"/>
        <w:spacing w:before="0" w:line="240" w:lineRule="auto"/>
        <w:ind w:firstLine="720"/>
        <w:rPr>
          <w:b/>
        </w:rPr>
      </w:pPr>
      <w:r>
        <w:t xml:space="preserve">3.13. Территориальная избирательная комиссия публикует в средствах массовой информации сведения о составах участковых комиссий и назначении председателей комиссий. </w:t>
      </w:r>
    </w:p>
    <w:p w:rsidR="00FA2B5A" w:rsidRDefault="00FA2B5A" w:rsidP="00FA2B5A">
      <w:pPr>
        <w:pStyle w:val="aa"/>
        <w:spacing w:before="0" w:line="240" w:lineRule="auto"/>
        <w:ind w:firstLine="720"/>
      </w:pPr>
      <w:r>
        <w:t xml:space="preserve">3.14. Участковая комиссия собирается на свое первое заседание не </w:t>
      </w:r>
      <w:proofErr w:type="gramStart"/>
      <w:r>
        <w:t>позднее</w:t>
      </w:r>
      <w:proofErr w:type="gramEnd"/>
      <w:r>
        <w:t xml:space="preserve"> чем на 15 день после вынесения решения о назначении ее членов с правом решающего голоса. При этом в состав комиссии должно быть назначено не менее двух третей членов избирательной комиссии. Заседание  комиссии  является  правомочным,  если  на  нем  присутствует  большинство  от  установленного числа  членов  комиссии  с  правом  решающего  голоса.  </w:t>
      </w:r>
    </w:p>
    <w:p w:rsidR="00FA2B5A" w:rsidRDefault="00FA2B5A" w:rsidP="00FA2B5A">
      <w:pPr>
        <w:pStyle w:val="aa"/>
        <w:spacing w:before="0" w:line="240" w:lineRule="auto"/>
        <w:ind w:firstLine="720"/>
      </w:pPr>
      <w:r>
        <w:t>3.15. Заместитель председателя и секретарь участковой комиссии избираются тайным голосованием на ее первом заседании большинством голосов от установленного числа  членов комиссии с правом решающего голоса.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3.16. Членам участковой комиссии с правом решающего голоса </w:t>
      </w:r>
      <w:r w:rsidR="009421FF">
        <w:rPr>
          <w:sz w:val="28"/>
          <w:szCs w:val="28"/>
        </w:rPr>
        <w:t>Камышловская городская</w:t>
      </w:r>
      <w:r>
        <w:rPr>
          <w:sz w:val="28"/>
          <w:szCs w:val="28"/>
        </w:rPr>
        <w:t xml:space="preserve"> территориальная комиссия выдает удостоверения, форма которых устанавливается Центральной избирательной комиссией Российской Федерации</w:t>
      </w:r>
      <w:r>
        <w:rPr>
          <w:b/>
          <w:sz w:val="28"/>
          <w:szCs w:val="28"/>
        </w:rPr>
        <w:t>.</w:t>
      </w:r>
    </w:p>
    <w:p w:rsidR="00FA2B5A" w:rsidRDefault="00FA2B5A" w:rsidP="00FA2B5A">
      <w:pPr>
        <w:spacing w:line="360" w:lineRule="auto"/>
        <w:rPr>
          <w:sz w:val="28"/>
          <w:szCs w:val="28"/>
        </w:rPr>
        <w:sectPr w:rsidR="00FA2B5A" w:rsidSect="00F95BA2">
          <w:headerReference w:type="first" r:id="rId7"/>
          <w:pgSz w:w="11906" w:h="16838"/>
          <w:pgMar w:top="899" w:right="794" w:bottom="899" w:left="1644" w:header="709" w:footer="709" w:gutter="0"/>
          <w:cols w:space="720"/>
          <w:titlePg/>
          <w:docGrid w:linePitch="272"/>
        </w:sectPr>
      </w:pPr>
    </w:p>
    <w:p w:rsidR="00F95BA2" w:rsidRDefault="00F95BA2" w:rsidP="00F95BA2">
      <w:pPr>
        <w:ind w:left="5103"/>
        <w:jc w:val="right"/>
        <w:rPr>
          <w:sz w:val="24"/>
        </w:rPr>
      </w:pPr>
      <w:r>
        <w:rPr>
          <w:sz w:val="24"/>
        </w:rPr>
        <w:lastRenderedPageBreak/>
        <w:t>Приложение № 1</w:t>
      </w:r>
    </w:p>
    <w:p w:rsidR="00F95BA2" w:rsidRDefault="00F95BA2" w:rsidP="00F95BA2">
      <w:pPr>
        <w:pStyle w:val="aa"/>
        <w:spacing w:before="0" w:line="240" w:lineRule="auto"/>
        <w:ind w:left="5103" w:right="-185" w:firstLine="0"/>
        <w:jc w:val="right"/>
        <w:rPr>
          <w:b/>
        </w:rPr>
      </w:pPr>
      <w:r>
        <w:rPr>
          <w:sz w:val="24"/>
          <w:szCs w:val="24"/>
        </w:rPr>
        <w:t xml:space="preserve">к Порядку формирования участковых комиссий и резерва их составов  для  подготовки  и  проведения  выборов и референдума на территории </w:t>
      </w:r>
      <w:proofErr w:type="spellStart"/>
      <w:r>
        <w:rPr>
          <w:sz w:val="24"/>
          <w:szCs w:val="24"/>
        </w:rPr>
        <w:t>Камышловского</w:t>
      </w:r>
      <w:proofErr w:type="spellEnd"/>
      <w:r>
        <w:rPr>
          <w:sz w:val="24"/>
          <w:szCs w:val="24"/>
        </w:rPr>
        <w:t xml:space="preserve"> городского округа</w:t>
      </w:r>
    </w:p>
    <w:p w:rsidR="00FA2B5A" w:rsidRDefault="00FA2B5A" w:rsidP="00FA2B5A">
      <w:pPr>
        <w:pStyle w:val="aa"/>
        <w:spacing w:before="0" w:line="240" w:lineRule="auto"/>
        <w:ind w:left="-180" w:right="-185" w:firstLine="0"/>
        <w:jc w:val="center"/>
        <w:rPr>
          <w:b/>
        </w:rPr>
      </w:pPr>
      <w:r>
        <w:rPr>
          <w:b/>
        </w:rPr>
        <w:t>Перечень</w:t>
      </w:r>
    </w:p>
    <w:p w:rsidR="00FA2B5A" w:rsidRDefault="00FA2B5A" w:rsidP="00FA2B5A">
      <w:pPr>
        <w:jc w:val="center"/>
        <w:rPr>
          <w:b/>
          <w:sz w:val="28"/>
          <w:szCs w:val="28"/>
        </w:rPr>
      </w:pPr>
      <w:r>
        <w:rPr>
          <w:b/>
          <w:sz w:val="28"/>
        </w:rPr>
        <w:t>документов, необходимых при внесении предложений по кандидатурам в состав участковых комиссий</w:t>
      </w:r>
      <w:r>
        <w:rPr>
          <w:sz w:val="28"/>
        </w:rPr>
        <w:t xml:space="preserve"> </w:t>
      </w:r>
      <w:r>
        <w:rPr>
          <w:b/>
          <w:sz w:val="28"/>
          <w:szCs w:val="28"/>
        </w:rPr>
        <w:t xml:space="preserve">для  подготовки  и  проведения  выборов и референдума на территории </w:t>
      </w:r>
      <w:r w:rsidR="009421FF">
        <w:rPr>
          <w:b/>
          <w:sz w:val="28"/>
          <w:szCs w:val="28"/>
        </w:rPr>
        <w:t>Камышловского городского округа</w:t>
      </w:r>
    </w:p>
    <w:p w:rsidR="00FA2B5A" w:rsidRDefault="00FA2B5A" w:rsidP="00FA2B5A">
      <w:pPr>
        <w:pStyle w:val="aa"/>
        <w:spacing w:before="0"/>
        <w:ind w:firstLine="0"/>
        <w:jc w:val="center"/>
        <w:rPr>
          <w:b/>
          <w:sz w:val="16"/>
          <w:szCs w:val="16"/>
        </w:rPr>
      </w:pPr>
    </w:p>
    <w:p w:rsidR="00FA2B5A" w:rsidRDefault="00FA2B5A" w:rsidP="00FA2B5A">
      <w:pPr>
        <w:autoSpaceDE w:val="0"/>
        <w:autoSpaceDN w:val="0"/>
        <w:adjustRightInd w:val="0"/>
        <w:jc w:val="center"/>
        <w:outlineLvl w:val="2"/>
        <w:rPr>
          <w:rFonts w:cs="Times New Roman CYR"/>
          <w:b/>
          <w:sz w:val="28"/>
          <w:szCs w:val="28"/>
        </w:rPr>
      </w:pPr>
      <w:r>
        <w:rPr>
          <w:rFonts w:cs="Times New Roman CYR"/>
          <w:b/>
          <w:sz w:val="28"/>
          <w:szCs w:val="28"/>
        </w:rPr>
        <w:t>Для политических партий, их региональных отделений,</w:t>
      </w:r>
    </w:p>
    <w:p w:rsidR="00FA2B5A" w:rsidRDefault="00FA2B5A" w:rsidP="00FA2B5A">
      <w:pPr>
        <w:autoSpaceDE w:val="0"/>
        <w:autoSpaceDN w:val="0"/>
        <w:adjustRightInd w:val="0"/>
        <w:jc w:val="center"/>
        <w:rPr>
          <w:rFonts w:cs="Times New Roman CYR"/>
          <w:b/>
          <w:sz w:val="28"/>
          <w:szCs w:val="28"/>
        </w:rPr>
      </w:pPr>
      <w:r>
        <w:rPr>
          <w:rFonts w:cs="Times New Roman CYR"/>
          <w:b/>
          <w:sz w:val="28"/>
          <w:szCs w:val="28"/>
        </w:rPr>
        <w:t>иных структурных подразделений</w:t>
      </w:r>
    </w:p>
    <w:p w:rsidR="00FA2B5A" w:rsidRPr="00CF1471" w:rsidRDefault="00FA2B5A" w:rsidP="00FA2B5A">
      <w:pPr>
        <w:autoSpaceDE w:val="0"/>
        <w:autoSpaceDN w:val="0"/>
        <w:adjustRightInd w:val="0"/>
        <w:ind w:firstLine="540"/>
        <w:jc w:val="both"/>
        <w:rPr>
          <w:rFonts w:cs="Times New Roman CYR"/>
          <w:sz w:val="16"/>
          <w:szCs w:val="16"/>
        </w:rPr>
      </w:pP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FA2B5A" w:rsidRPr="00CF1471" w:rsidRDefault="00FA2B5A" w:rsidP="00FA2B5A">
      <w:pPr>
        <w:pStyle w:val="aa"/>
        <w:spacing w:before="0" w:line="240" w:lineRule="auto"/>
        <w:rPr>
          <w:sz w:val="16"/>
          <w:szCs w:val="16"/>
        </w:rPr>
      </w:pPr>
    </w:p>
    <w:p w:rsidR="00FA2B5A" w:rsidRDefault="00FA2B5A" w:rsidP="00FA2B5A">
      <w:pPr>
        <w:pStyle w:val="aa"/>
        <w:spacing w:before="0" w:line="240" w:lineRule="auto"/>
        <w:ind w:firstLine="0"/>
        <w:jc w:val="center"/>
        <w:rPr>
          <w:b/>
        </w:rPr>
      </w:pPr>
      <w:r>
        <w:rPr>
          <w:b/>
        </w:rPr>
        <w:t>Для иных общественных объединений</w:t>
      </w:r>
    </w:p>
    <w:p w:rsidR="00FA2B5A" w:rsidRPr="009421FF" w:rsidRDefault="00FA2B5A" w:rsidP="00FA2B5A">
      <w:pPr>
        <w:pStyle w:val="aa"/>
        <w:spacing w:before="0" w:line="240" w:lineRule="auto"/>
        <w:ind w:firstLine="0"/>
        <w:jc w:val="center"/>
        <w:rPr>
          <w:b/>
          <w:sz w:val="16"/>
          <w:szCs w:val="16"/>
        </w:rPr>
      </w:pP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540"/>
      <w:bookmarkEnd w:id="1"/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пункте 2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</w:t>
      </w:r>
      <w:r>
        <w:rPr>
          <w:sz w:val="28"/>
          <w:szCs w:val="28"/>
        </w:rPr>
        <w:lastRenderedPageBreak/>
        <w:t>органа, которому делегированы эти полномочия, о внесении предложений</w:t>
      </w:r>
      <w:proofErr w:type="gramEnd"/>
      <w:r>
        <w:rPr>
          <w:sz w:val="28"/>
          <w:szCs w:val="28"/>
        </w:rPr>
        <w:t xml:space="preserve"> в состав избирательных комиссий.</w:t>
      </w:r>
    </w:p>
    <w:p w:rsidR="00FA2B5A" w:rsidRPr="00CF1471" w:rsidRDefault="00FA2B5A" w:rsidP="00FA2B5A">
      <w:pPr>
        <w:pStyle w:val="aa"/>
        <w:spacing w:before="0" w:line="240" w:lineRule="auto"/>
        <w:ind w:firstLine="0"/>
        <w:jc w:val="center"/>
        <w:rPr>
          <w:b/>
          <w:sz w:val="16"/>
          <w:szCs w:val="16"/>
        </w:rPr>
      </w:pPr>
    </w:p>
    <w:p w:rsidR="00FA2B5A" w:rsidRDefault="00FA2B5A" w:rsidP="00FA2B5A">
      <w:pPr>
        <w:pStyle w:val="aa"/>
        <w:spacing w:before="0" w:line="240" w:lineRule="auto"/>
        <w:ind w:firstLine="0"/>
        <w:jc w:val="center"/>
        <w:rPr>
          <w:b/>
        </w:rPr>
      </w:pPr>
      <w:r>
        <w:rPr>
          <w:b/>
        </w:rPr>
        <w:t xml:space="preserve">Для Думы </w:t>
      </w:r>
      <w:r w:rsidR="009421FF">
        <w:rPr>
          <w:b/>
        </w:rPr>
        <w:t>Камышловского городского округа</w:t>
      </w:r>
    </w:p>
    <w:p w:rsidR="00FA2B5A" w:rsidRPr="009421FF" w:rsidRDefault="00FA2B5A" w:rsidP="00FA2B5A">
      <w:pPr>
        <w:pStyle w:val="aa"/>
        <w:spacing w:before="0" w:line="240" w:lineRule="auto"/>
        <w:ind w:firstLine="0"/>
        <w:jc w:val="center"/>
        <w:rPr>
          <w:b/>
          <w:sz w:val="16"/>
          <w:szCs w:val="16"/>
        </w:rPr>
      </w:pPr>
    </w:p>
    <w:p w:rsidR="00FA2B5A" w:rsidRDefault="00FA2B5A" w:rsidP="00FA2B5A">
      <w:pPr>
        <w:pStyle w:val="aa"/>
        <w:spacing w:before="0" w:line="240" w:lineRule="auto"/>
      </w:pPr>
      <w:r>
        <w:t xml:space="preserve">1. Решение Думы </w:t>
      </w:r>
      <w:r w:rsidR="009421FF">
        <w:t>Камышловского городского округа</w:t>
      </w:r>
      <w:r>
        <w:t>, принимаемое в порядке, определенном соответствующим Регламентом.</w:t>
      </w:r>
    </w:p>
    <w:p w:rsidR="00FA2B5A" w:rsidRPr="00CF1471" w:rsidRDefault="00FA2B5A" w:rsidP="00FA2B5A">
      <w:pPr>
        <w:pStyle w:val="aa"/>
        <w:spacing w:before="0" w:line="240" w:lineRule="auto"/>
        <w:rPr>
          <w:b/>
          <w:sz w:val="16"/>
          <w:szCs w:val="16"/>
        </w:rPr>
      </w:pPr>
    </w:p>
    <w:p w:rsidR="00FA2B5A" w:rsidRDefault="00FA2B5A" w:rsidP="00FA2B5A">
      <w:pPr>
        <w:pStyle w:val="aa"/>
        <w:spacing w:before="0" w:line="240" w:lineRule="auto"/>
        <w:ind w:firstLine="0"/>
        <w:jc w:val="center"/>
        <w:rPr>
          <w:b/>
        </w:rPr>
      </w:pPr>
      <w:r>
        <w:rPr>
          <w:b/>
        </w:rPr>
        <w:t>Для собрания  избирателей</w:t>
      </w:r>
    </w:p>
    <w:p w:rsidR="00FA2B5A" w:rsidRPr="009421FF" w:rsidRDefault="00FA2B5A" w:rsidP="00FA2B5A">
      <w:pPr>
        <w:pStyle w:val="aa"/>
        <w:spacing w:before="0" w:line="240" w:lineRule="auto"/>
        <w:ind w:firstLine="0"/>
        <w:jc w:val="center"/>
        <w:rPr>
          <w:b/>
          <w:sz w:val="16"/>
          <w:szCs w:val="16"/>
        </w:rPr>
      </w:pPr>
    </w:p>
    <w:p w:rsidR="00FA2B5A" w:rsidRPr="009421FF" w:rsidRDefault="00FA2B5A" w:rsidP="009421FF">
      <w:pPr>
        <w:pStyle w:val="aa"/>
        <w:spacing w:before="0" w:line="240" w:lineRule="auto"/>
      </w:pPr>
      <w:r>
        <w:t>1. Протокол собрания избирателей по месту работы (учебы, службы, жительства) с решением о выдвижении кандидатов в состав соответствующей участковой комиссии, заверенный печатью соответствующей организации по месту работы (учебы, службы) (примерная форма протокола прилагается). При проведении собрания по месту жительства – печатью соответствующей территориальной администрации. К протоколу прилагается список участников собрания.</w:t>
      </w:r>
    </w:p>
    <w:p w:rsidR="00FA2B5A" w:rsidRDefault="00FA2B5A" w:rsidP="00FA2B5A">
      <w:pPr>
        <w:pStyle w:val="aa"/>
        <w:spacing w:before="0" w:line="240" w:lineRule="auto"/>
        <w:rPr>
          <w:sz w:val="16"/>
          <w:szCs w:val="16"/>
        </w:rPr>
      </w:pP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Кроме того,</w:t>
      </w:r>
      <w:r>
        <w:rPr>
          <w:sz w:val="28"/>
          <w:szCs w:val="28"/>
        </w:rPr>
        <w:t xml:space="preserve"> субъектами права внесения кандидатур должны быть представлены: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552"/>
      <w:bookmarkEnd w:id="2"/>
      <w:r>
        <w:rPr>
          <w:sz w:val="28"/>
          <w:szCs w:val="28"/>
        </w:rPr>
        <w:t xml:space="preserve">1. Две фотографии лица, предлагаемого в состав избирательной комиссии, размером 3 x 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</w:rPr>
          <w:t>4 см</w:t>
        </w:r>
      </w:smartTag>
      <w:r>
        <w:rPr>
          <w:sz w:val="28"/>
          <w:szCs w:val="28"/>
        </w:rPr>
        <w:t xml:space="preserve"> (без уголка) &lt;*&gt;.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Письменное согласие гражданина Российской Федерации на его назначение в состав избирательной комиссии (прилагается).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557"/>
      <w:bookmarkEnd w:id="3"/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указанием наименования учебного заведения), домохозяйка, временно неработающий) &lt;*&gt;.</w:t>
      </w:r>
      <w:proofErr w:type="gramEnd"/>
    </w:p>
    <w:p w:rsidR="00FA2B5A" w:rsidRDefault="00FA2B5A" w:rsidP="00FA2B5A">
      <w:pPr>
        <w:rPr>
          <w:sz w:val="6"/>
          <w:szCs w:val="6"/>
        </w:rPr>
      </w:pP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559"/>
      <w:bookmarkEnd w:id="4"/>
      <w:r>
        <w:t>&lt;*&gt; При формировании участковой избирательной комиссии фотографии, указанные в пункте 1, могут быть представлены не субъектами права внесения кандидатур, а лицом, кандидатура которого предлагается в состав участковой избирательной комиссии.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</w:pPr>
    </w:p>
    <w:p w:rsidR="00CF1471" w:rsidRPr="00CF1471" w:rsidRDefault="00CF1471" w:rsidP="00CF1471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         &lt;*&gt; </w:t>
      </w:r>
      <w:r w:rsidRPr="00CF1471">
        <w:rPr>
          <w:color w:val="000000"/>
        </w:rPr>
        <w:t xml:space="preserve">Документом, подтверждающим статус пенсионера, является пенсионное удостоверение. Документом, подтверждающим статус лица как временно неработающего, может служить трудовая книжка о последнем месте работы, документ об окончании учебного заведения (для лиц, которые не приступали к трудовой деятельности), а также указание в заявлении, что кандидат не работает. Документом, подтверждающим статус студента, является справка, выданная администрацией соответствующего учебного заведения. 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(домохозяина), либо только заявление. </w:t>
      </w:r>
    </w:p>
    <w:p w:rsidR="00FA2B5A" w:rsidRDefault="00FA2B5A" w:rsidP="00FA2B5A">
      <w:pPr>
        <w:widowControl w:val="0"/>
        <w:autoSpaceDE w:val="0"/>
        <w:autoSpaceDN w:val="0"/>
        <w:adjustRightInd w:val="0"/>
        <w:ind w:firstLine="540"/>
        <w:jc w:val="both"/>
      </w:pPr>
    </w:p>
    <w:p w:rsidR="00FA2B5A" w:rsidRDefault="00FA2B5A" w:rsidP="00FA2B5A">
      <w:pPr>
        <w:rPr>
          <w:sz w:val="6"/>
          <w:szCs w:val="6"/>
        </w:rPr>
        <w:sectPr w:rsidR="00FA2B5A">
          <w:pgSz w:w="11906" w:h="16838"/>
          <w:pgMar w:top="1134" w:right="794" w:bottom="964" w:left="1644" w:header="709" w:footer="709" w:gutter="0"/>
          <w:cols w:space="720"/>
        </w:sectPr>
      </w:pPr>
    </w:p>
    <w:p w:rsidR="00FA2B5A" w:rsidRDefault="00FA2B5A" w:rsidP="00F95BA2">
      <w:pPr>
        <w:ind w:left="4320"/>
        <w:jc w:val="right"/>
        <w:rPr>
          <w:sz w:val="24"/>
        </w:rPr>
      </w:pPr>
      <w:r>
        <w:rPr>
          <w:sz w:val="24"/>
        </w:rPr>
        <w:lastRenderedPageBreak/>
        <w:t>Приложение № 2</w:t>
      </w:r>
    </w:p>
    <w:p w:rsidR="00FA2B5A" w:rsidRDefault="00FA2B5A" w:rsidP="00F95BA2">
      <w:pPr>
        <w:pStyle w:val="aa"/>
        <w:spacing w:before="0" w:line="240" w:lineRule="auto"/>
        <w:ind w:left="4320" w:firstLine="0"/>
        <w:jc w:val="right"/>
      </w:pPr>
      <w:r>
        <w:rPr>
          <w:sz w:val="24"/>
          <w:szCs w:val="24"/>
        </w:rPr>
        <w:t>к Поря</w:t>
      </w:r>
      <w:r w:rsidR="009421FF">
        <w:rPr>
          <w:sz w:val="24"/>
          <w:szCs w:val="24"/>
        </w:rPr>
        <w:t xml:space="preserve">дку формирования участковых </w:t>
      </w:r>
      <w:r>
        <w:rPr>
          <w:sz w:val="24"/>
          <w:szCs w:val="24"/>
        </w:rPr>
        <w:t>комиссий и резер</w:t>
      </w:r>
      <w:r w:rsidR="009421FF">
        <w:rPr>
          <w:sz w:val="24"/>
          <w:szCs w:val="24"/>
        </w:rPr>
        <w:t xml:space="preserve">ва их составов  для  подготовки </w:t>
      </w:r>
      <w:r>
        <w:rPr>
          <w:sz w:val="24"/>
          <w:szCs w:val="24"/>
        </w:rPr>
        <w:t xml:space="preserve">и  проведения  выборов и референдума на территории </w:t>
      </w:r>
      <w:r w:rsidR="009421FF">
        <w:rPr>
          <w:sz w:val="24"/>
          <w:szCs w:val="24"/>
        </w:rPr>
        <w:t>Камышловского городского округа</w:t>
      </w:r>
    </w:p>
    <w:p w:rsidR="00FA2B5A" w:rsidRDefault="00FA2B5A" w:rsidP="00FA2B5A">
      <w:pPr>
        <w:ind w:firstLine="720"/>
        <w:rPr>
          <w:sz w:val="28"/>
          <w:szCs w:val="28"/>
        </w:rPr>
      </w:pP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</w:t>
      </w:r>
      <w:r w:rsidRPr="00F3488C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 Камышловскую городскую территориальную  </w:t>
      </w:r>
    </w:p>
    <w:p w:rsidR="009421FF" w:rsidRPr="009421FF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избирательную комиссию</w:t>
      </w:r>
    </w:p>
    <w:p w:rsidR="009421FF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</w:t>
      </w:r>
      <w:r w:rsidRPr="00F3488C">
        <w:rPr>
          <w:color w:val="000000"/>
          <w:sz w:val="26"/>
          <w:szCs w:val="26"/>
        </w:rPr>
        <w:t xml:space="preserve">от гражданина Российской Федерации, </w:t>
      </w:r>
    </w:p>
    <w:p w:rsidR="009421FF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_______________________________________</w:t>
      </w: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                                                           _______________________________________</w:t>
      </w:r>
      <w:r>
        <w:rPr>
          <w:color w:val="000000"/>
        </w:rPr>
        <w:t xml:space="preserve">        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</w:rPr>
        <w:t xml:space="preserve">                                                                                                                     </w:t>
      </w:r>
      <w:r w:rsidRPr="00F3488C">
        <w:rPr>
          <w:color w:val="000000"/>
        </w:rPr>
        <w:t xml:space="preserve">(фамилия, имя, отчество) </w:t>
      </w:r>
    </w:p>
    <w:p w:rsidR="009421FF" w:rsidRPr="00F3488C" w:rsidRDefault="009421FF" w:rsidP="006A2D84">
      <w:pPr>
        <w:autoSpaceDE w:val="0"/>
        <w:autoSpaceDN w:val="0"/>
        <w:adjustRightInd w:val="0"/>
        <w:ind w:left="4140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>предложенного_________</w:t>
      </w:r>
      <w:r w:rsidR="006A2D84">
        <w:rPr>
          <w:color w:val="000000"/>
          <w:sz w:val="26"/>
          <w:szCs w:val="26"/>
        </w:rPr>
        <w:t>_____________________</w:t>
      </w:r>
      <w:r>
        <w:rPr>
          <w:color w:val="000000"/>
          <w:sz w:val="26"/>
          <w:szCs w:val="26"/>
        </w:rPr>
        <w:t>__________</w:t>
      </w:r>
      <w:r w:rsidR="006A2D84">
        <w:rPr>
          <w:color w:val="000000"/>
          <w:sz w:val="26"/>
          <w:szCs w:val="26"/>
        </w:rPr>
        <w:t>_____________</w:t>
      </w:r>
      <w:r>
        <w:rPr>
          <w:color w:val="000000"/>
          <w:sz w:val="26"/>
          <w:szCs w:val="26"/>
        </w:rPr>
        <w:t>__</w:t>
      </w:r>
      <w:r w:rsidRPr="00F3488C">
        <w:rPr>
          <w:color w:val="000000"/>
          <w:sz w:val="26"/>
          <w:szCs w:val="26"/>
        </w:rPr>
        <w:t xml:space="preserve">___________ </w:t>
      </w:r>
    </w:p>
    <w:p w:rsidR="009421FF" w:rsidRPr="00F3488C" w:rsidRDefault="006A2D84" w:rsidP="006A2D84">
      <w:pPr>
        <w:autoSpaceDE w:val="0"/>
        <w:autoSpaceDN w:val="0"/>
        <w:adjustRightInd w:val="0"/>
        <w:ind w:left="4960" w:hanging="1000"/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9421FF" w:rsidRPr="00F3488C">
        <w:rPr>
          <w:color w:val="000000"/>
        </w:rPr>
        <w:t xml:space="preserve">(наименование субъекта права внесения </w:t>
      </w:r>
      <w:r w:rsidR="009421FF">
        <w:rPr>
          <w:color w:val="000000"/>
        </w:rPr>
        <w:t xml:space="preserve">     </w:t>
      </w:r>
      <w:r w:rsidR="009421FF" w:rsidRPr="00F3488C">
        <w:rPr>
          <w:color w:val="000000"/>
        </w:rPr>
        <w:t xml:space="preserve">предложения) </w:t>
      </w:r>
    </w:p>
    <w:p w:rsidR="009421FF" w:rsidRPr="00F3488C" w:rsidRDefault="006A2D84" w:rsidP="006A2D84">
      <w:pPr>
        <w:autoSpaceDE w:val="0"/>
        <w:autoSpaceDN w:val="0"/>
        <w:adjustRightInd w:val="0"/>
        <w:ind w:left="4140" w:hanging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="009421FF" w:rsidRPr="00F3488C">
        <w:rPr>
          <w:color w:val="000000"/>
          <w:sz w:val="26"/>
          <w:szCs w:val="26"/>
        </w:rPr>
        <w:t xml:space="preserve">для назначения членом участковой избирательной комиссии, зачисления в резерв составов участковых комиссий. </w:t>
      </w:r>
    </w:p>
    <w:p w:rsidR="009421FF" w:rsidRPr="00F3488C" w:rsidRDefault="009421FF" w:rsidP="009421FF">
      <w:pPr>
        <w:autoSpaceDE w:val="0"/>
        <w:autoSpaceDN w:val="0"/>
        <w:adjustRightInd w:val="0"/>
        <w:ind w:left="4960"/>
        <w:jc w:val="both"/>
        <w:rPr>
          <w:color w:val="000000"/>
          <w:sz w:val="26"/>
          <w:szCs w:val="26"/>
        </w:rPr>
      </w:pPr>
    </w:p>
    <w:p w:rsidR="009421FF" w:rsidRPr="00F3488C" w:rsidRDefault="009421FF" w:rsidP="009421FF">
      <w:pPr>
        <w:autoSpaceDE w:val="0"/>
        <w:autoSpaceDN w:val="0"/>
        <w:adjustRightInd w:val="0"/>
        <w:spacing w:before="120"/>
        <w:jc w:val="center"/>
        <w:rPr>
          <w:color w:val="000000"/>
          <w:sz w:val="26"/>
          <w:szCs w:val="26"/>
        </w:rPr>
      </w:pPr>
      <w:r w:rsidRPr="00F3488C">
        <w:rPr>
          <w:b/>
          <w:bCs/>
          <w:color w:val="000000"/>
          <w:sz w:val="26"/>
          <w:szCs w:val="26"/>
        </w:rPr>
        <w:t xml:space="preserve">ЗАЯВЛЕНИЕ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 w:rsidRPr="00F3488C">
        <w:rPr>
          <w:color w:val="000000"/>
          <w:sz w:val="26"/>
          <w:szCs w:val="26"/>
        </w:rPr>
        <w:t xml:space="preserve">даю согласие на предложение моей кандидатуры для назначения членом участковой избирательной комиссии с правом решающего голоса избирательного участка № </w:t>
      </w:r>
      <w:r w:rsidRPr="00F3488C">
        <w:rPr>
          <w:color w:val="000000"/>
          <w:sz w:val="27"/>
          <w:szCs w:val="27"/>
        </w:rPr>
        <w:t xml:space="preserve">________. </w:t>
      </w:r>
    </w:p>
    <w:p w:rsidR="009421FF" w:rsidRPr="00F3488C" w:rsidRDefault="009421FF" w:rsidP="009421FF">
      <w:pPr>
        <w:autoSpaceDE w:val="0"/>
        <w:autoSpaceDN w:val="0"/>
        <w:adjustRightInd w:val="0"/>
        <w:jc w:val="right"/>
        <w:rPr>
          <w:color w:val="000000"/>
        </w:rPr>
      </w:pPr>
      <w:r w:rsidRPr="00F3488C">
        <w:rPr>
          <w:color w:val="000000"/>
        </w:rPr>
        <w:t xml:space="preserve">______________________ ____________________ .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</w:t>
      </w:r>
      <w:r w:rsidRPr="00F3488C">
        <w:rPr>
          <w:color w:val="000000"/>
        </w:rPr>
        <w:t xml:space="preserve">(подпись) (дата) </w:t>
      </w: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proofErr w:type="gramStart"/>
      <w:r w:rsidRPr="00F3488C">
        <w:rPr>
          <w:color w:val="000000"/>
          <w:sz w:val="26"/>
          <w:szCs w:val="26"/>
        </w:rPr>
        <w:t>Даю свое согласие на зачисление моей кандидатуры в резерв составов участковых комиссий избирательного (избирательных) участка (участков)</w:t>
      </w:r>
      <w:r w:rsidRPr="00F3488C">
        <w:rPr>
          <w:color w:val="000000"/>
          <w:position w:val="10"/>
          <w:sz w:val="26"/>
          <w:szCs w:val="26"/>
          <w:vertAlign w:val="superscript"/>
        </w:rPr>
        <w:t xml:space="preserve"> </w:t>
      </w:r>
      <w:r w:rsidRPr="00F3488C">
        <w:rPr>
          <w:color w:val="000000"/>
          <w:sz w:val="26"/>
          <w:szCs w:val="26"/>
        </w:rPr>
        <w:t>№ (№)</w:t>
      </w:r>
      <w:r>
        <w:rPr>
          <w:color w:val="000000"/>
          <w:sz w:val="26"/>
          <w:szCs w:val="26"/>
        </w:rPr>
        <w:t xml:space="preserve"> ____________ Камышловской городской</w:t>
      </w:r>
      <w:r w:rsidRPr="00F3488C">
        <w:rPr>
          <w:color w:val="000000"/>
          <w:sz w:val="26"/>
          <w:szCs w:val="26"/>
        </w:rPr>
        <w:t xml:space="preserve"> территориальной избирательной комиссий</w:t>
      </w:r>
      <w:r>
        <w:rPr>
          <w:color w:val="000000"/>
          <w:sz w:val="26"/>
          <w:szCs w:val="26"/>
        </w:rPr>
        <w:t>.</w:t>
      </w:r>
      <w:proofErr w:type="gramEnd"/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</w:p>
    <w:p w:rsidR="009421FF" w:rsidRPr="00F3488C" w:rsidRDefault="009421FF" w:rsidP="009421FF">
      <w:pPr>
        <w:autoSpaceDE w:val="0"/>
        <w:autoSpaceDN w:val="0"/>
        <w:adjustRightInd w:val="0"/>
        <w:jc w:val="right"/>
        <w:rPr>
          <w:color w:val="000000"/>
        </w:rPr>
      </w:pPr>
      <w:r w:rsidRPr="00F3488C">
        <w:rPr>
          <w:color w:val="000000"/>
        </w:rPr>
        <w:t xml:space="preserve">______________________ ____________________ .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</w:t>
      </w:r>
      <w:r w:rsidRPr="00F3488C">
        <w:rPr>
          <w:color w:val="000000"/>
        </w:rPr>
        <w:t xml:space="preserve">(подпись) (дата) </w:t>
      </w: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F3488C">
        <w:rPr>
          <w:color w:val="000000"/>
          <w:sz w:val="26"/>
          <w:szCs w:val="26"/>
        </w:rPr>
        <w:t>В соответствии со статьей 9 Федерального закона от 27 июля 2006 года № 152-ФЗ «О персональных данных» и в целях реализации законодательства в области избирательного права и процесса в части осуществления избирательными комиссиями субъектов Российской Федерации, территориальными избирательными комиссиями своих полномочий при внесении предложения о назначении меня членом участковой избирательной комиссии</w:t>
      </w:r>
      <w:r>
        <w:rPr>
          <w:color w:val="000000"/>
          <w:sz w:val="26"/>
          <w:szCs w:val="26"/>
        </w:rPr>
        <w:t>,</w:t>
      </w:r>
      <w:r w:rsidRPr="00FB29D4">
        <w:rPr>
          <w:color w:val="000000"/>
          <w:sz w:val="26"/>
          <w:szCs w:val="26"/>
        </w:rPr>
        <w:t xml:space="preserve"> </w:t>
      </w:r>
      <w:r w:rsidRPr="00F3488C">
        <w:rPr>
          <w:color w:val="000000"/>
          <w:sz w:val="26"/>
          <w:szCs w:val="26"/>
        </w:rPr>
        <w:t>зачислении в резерв составов участковых комиссий</w:t>
      </w:r>
      <w:r>
        <w:rPr>
          <w:color w:val="000000"/>
          <w:sz w:val="26"/>
          <w:szCs w:val="26"/>
        </w:rPr>
        <w:t xml:space="preserve"> </w:t>
      </w:r>
      <w:r w:rsidRPr="00F3488C">
        <w:rPr>
          <w:color w:val="000000"/>
          <w:sz w:val="26"/>
          <w:szCs w:val="26"/>
        </w:rPr>
        <w:t>даю согласие избирательной комиссии</w:t>
      </w:r>
      <w:proofErr w:type="gramEnd"/>
      <w:r w:rsidRPr="00F3488C">
        <w:rPr>
          <w:color w:val="000000"/>
          <w:sz w:val="26"/>
          <w:szCs w:val="26"/>
        </w:rPr>
        <w:t xml:space="preserve"> </w:t>
      </w:r>
      <w:proofErr w:type="gramStart"/>
      <w:r w:rsidRPr="00F3488C">
        <w:rPr>
          <w:color w:val="000000"/>
          <w:sz w:val="26"/>
          <w:szCs w:val="26"/>
        </w:rPr>
        <w:t xml:space="preserve">Свердловской области и </w:t>
      </w:r>
      <w:r>
        <w:rPr>
          <w:color w:val="000000"/>
          <w:sz w:val="26"/>
          <w:szCs w:val="26"/>
        </w:rPr>
        <w:t>Камышловской городской территориальной избирательной комиссии</w:t>
      </w:r>
      <w:r w:rsidRPr="00304C61">
        <w:rPr>
          <w:color w:val="000000"/>
          <w:sz w:val="26"/>
          <w:szCs w:val="26"/>
        </w:rPr>
        <w:t xml:space="preserve"> </w:t>
      </w:r>
      <w:r w:rsidRPr="00F3488C">
        <w:rPr>
          <w:color w:val="000000"/>
          <w:sz w:val="26"/>
          <w:szCs w:val="26"/>
        </w:rPr>
        <w:t>на автоматизированную, а также без использования средств автоматизации</w:t>
      </w:r>
      <w:r w:rsidRPr="00304C61">
        <w:rPr>
          <w:color w:val="000000"/>
          <w:sz w:val="26"/>
          <w:szCs w:val="26"/>
        </w:rPr>
        <w:t xml:space="preserve"> </w:t>
      </w:r>
      <w:r w:rsidRPr="00F3488C">
        <w:rPr>
          <w:color w:val="000000"/>
          <w:sz w:val="26"/>
          <w:szCs w:val="26"/>
        </w:rPr>
        <w:t>обработку моих персональных данных, а именно совершение действий,</w:t>
      </w:r>
      <w:r w:rsidRPr="00304C61">
        <w:rPr>
          <w:color w:val="000000"/>
          <w:sz w:val="26"/>
          <w:szCs w:val="26"/>
        </w:rPr>
        <w:t xml:space="preserve"> </w:t>
      </w:r>
      <w:r w:rsidRPr="00F3488C">
        <w:rPr>
          <w:color w:val="000000"/>
          <w:sz w:val="26"/>
          <w:szCs w:val="26"/>
        </w:rPr>
        <w:t>предусмотренных пунктом 3 части первой статьи 3 Федерального закона от 27</w:t>
      </w:r>
      <w:r>
        <w:rPr>
          <w:color w:val="000000"/>
          <w:sz w:val="26"/>
          <w:szCs w:val="26"/>
        </w:rPr>
        <w:t xml:space="preserve"> июля 2006 года № 152-ФЗ «О персональных данных».</w:t>
      </w:r>
      <w:proofErr w:type="gramEnd"/>
    </w:p>
    <w:p w:rsidR="009421FF" w:rsidRPr="00F3488C" w:rsidRDefault="009421FF" w:rsidP="009421FF">
      <w:pPr>
        <w:autoSpaceDE w:val="0"/>
        <w:autoSpaceDN w:val="0"/>
        <w:adjustRightInd w:val="0"/>
        <w:ind w:firstLine="700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 xml:space="preserve">Настоящее согласие действует со дня его подписания до дня отзыва в письменной форме. </w:t>
      </w:r>
    </w:p>
    <w:p w:rsidR="009421FF" w:rsidRPr="00F3488C" w:rsidRDefault="009421FF" w:rsidP="009421FF">
      <w:pPr>
        <w:autoSpaceDE w:val="0"/>
        <w:autoSpaceDN w:val="0"/>
        <w:adjustRightInd w:val="0"/>
        <w:jc w:val="right"/>
        <w:rPr>
          <w:color w:val="000000"/>
        </w:rPr>
      </w:pPr>
      <w:r w:rsidRPr="00F3488C">
        <w:rPr>
          <w:color w:val="000000"/>
        </w:rPr>
        <w:t xml:space="preserve">______________________ _____________________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</w:t>
      </w:r>
      <w:r w:rsidRPr="00F3488C">
        <w:rPr>
          <w:color w:val="000000"/>
        </w:rPr>
        <w:t xml:space="preserve">(подпись) (дата) </w:t>
      </w:r>
    </w:p>
    <w:p w:rsidR="009421FF" w:rsidRDefault="009421FF" w:rsidP="009421FF">
      <w:pPr>
        <w:autoSpaceDE w:val="0"/>
        <w:autoSpaceDN w:val="0"/>
        <w:adjustRightInd w:val="0"/>
        <w:ind w:firstLine="700"/>
        <w:jc w:val="both"/>
        <w:rPr>
          <w:color w:val="000000"/>
          <w:sz w:val="26"/>
          <w:szCs w:val="26"/>
        </w:rPr>
      </w:pPr>
    </w:p>
    <w:p w:rsidR="009421FF" w:rsidRPr="00F3488C" w:rsidRDefault="009421FF" w:rsidP="009421FF">
      <w:pPr>
        <w:autoSpaceDE w:val="0"/>
        <w:autoSpaceDN w:val="0"/>
        <w:adjustRightInd w:val="0"/>
        <w:ind w:firstLine="700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lastRenderedPageBreak/>
        <w:t xml:space="preserve">С положениями Федерального закона «Об основных гарантиях избирательных прав и права на участие в референдуме граждан Российской Федерации», Избирательного кодекса Свердловской </w:t>
      </w:r>
      <w:r w:rsidRPr="00F3488C">
        <w:rPr>
          <w:color w:val="000000"/>
          <w:sz w:val="27"/>
          <w:szCs w:val="27"/>
        </w:rPr>
        <w:t xml:space="preserve">области, </w:t>
      </w:r>
      <w:r w:rsidRPr="00F3488C">
        <w:rPr>
          <w:color w:val="000000"/>
          <w:sz w:val="26"/>
          <w:szCs w:val="26"/>
        </w:rPr>
        <w:t xml:space="preserve">регулирующими деятельность членов избирательных комиссий, </w:t>
      </w:r>
      <w:proofErr w:type="gramStart"/>
      <w:r w:rsidRPr="00F3488C">
        <w:rPr>
          <w:color w:val="000000"/>
          <w:sz w:val="26"/>
          <w:szCs w:val="26"/>
        </w:rPr>
        <w:t>ознакомлен</w:t>
      </w:r>
      <w:proofErr w:type="gramEnd"/>
      <w:r w:rsidRPr="00F3488C">
        <w:rPr>
          <w:color w:val="000000"/>
          <w:sz w:val="26"/>
          <w:szCs w:val="26"/>
        </w:rPr>
        <w:t xml:space="preserve">. </w:t>
      </w:r>
    </w:p>
    <w:p w:rsidR="009421FF" w:rsidRPr="00F3488C" w:rsidRDefault="009421FF" w:rsidP="009421FF">
      <w:pPr>
        <w:autoSpaceDE w:val="0"/>
        <w:autoSpaceDN w:val="0"/>
        <w:adjustRightInd w:val="0"/>
        <w:spacing w:after="240"/>
        <w:ind w:firstLine="560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 xml:space="preserve">Подтверждаю, что я не подпадаю под ограничения, установленные пунктом 1 статьи 29 Федерального закона «Об основных гарантиях избирательных прав и права на участие в референдуме граждан Российской Федерации». </w:t>
      </w:r>
    </w:p>
    <w:p w:rsidR="009421FF" w:rsidRDefault="009421FF" w:rsidP="009421FF">
      <w:pPr>
        <w:autoSpaceDE w:val="0"/>
        <w:autoSpaceDN w:val="0"/>
        <w:adjustRightInd w:val="0"/>
        <w:ind w:firstLine="560"/>
        <w:jc w:val="both"/>
        <w:rPr>
          <w:color w:val="000000"/>
          <w:sz w:val="26"/>
          <w:szCs w:val="26"/>
        </w:rPr>
      </w:pPr>
    </w:p>
    <w:p w:rsidR="009421FF" w:rsidRPr="00FF6DEA" w:rsidRDefault="009421FF" w:rsidP="009421FF">
      <w:pPr>
        <w:autoSpaceDE w:val="0"/>
        <w:autoSpaceDN w:val="0"/>
        <w:adjustRightInd w:val="0"/>
        <w:ind w:firstLine="560"/>
        <w:jc w:val="both"/>
        <w:rPr>
          <w:b/>
          <w:color w:val="000000"/>
          <w:sz w:val="26"/>
          <w:szCs w:val="26"/>
          <w:u w:val="single"/>
        </w:rPr>
      </w:pPr>
      <w:r w:rsidRPr="00FF6DEA">
        <w:rPr>
          <w:b/>
          <w:color w:val="000000"/>
          <w:sz w:val="26"/>
          <w:szCs w:val="26"/>
          <w:u w:val="single"/>
        </w:rPr>
        <w:t xml:space="preserve">О себе сообщаю следующие сведения: </w:t>
      </w:r>
    </w:p>
    <w:p w:rsidR="009421FF" w:rsidRPr="00F3488C" w:rsidRDefault="009421FF" w:rsidP="009421FF">
      <w:pPr>
        <w:autoSpaceDE w:val="0"/>
        <w:autoSpaceDN w:val="0"/>
        <w:adjustRightInd w:val="0"/>
        <w:ind w:firstLine="560"/>
        <w:jc w:val="both"/>
        <w:rPr>
          <w:color w:val="000000"/>
          <w:sz w:val="26"/>
          <w:szCs w:val="26"/>
        </w:rPr>
      </w:pPr>
    </w:p>
    <w:p w:rsidR="009421FF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>Дата рождения «___» «_____</w:t>
      </w:r>
      <w:r>
        <w:rPr>
          <w:color w:val="000000"/>
          <w:sz w:val="26"/>
          <w:szCs w:val="26"/>
        </w:rPr>
        <w:t>__</w:t>
      </w:r>
      <w:r w:rsidRPr="00F3488C">
        <w:rPr>
          <w:color w:val="000000"/>
          <w:sz w:val="26"/>
          <w:szCs w:val="26"/>
        </w:rPr>
        <w:t>____» 19_</w:t>
      </w:r>
      <w:r>
        <w:rPr>
          <w:color w:val="000000"/>
          <w:sz w:val="26"/>
          <w:szCs w:val="26"/>
        </w:rPr>
        <w:t>__</w:t>
      </w:r>
      <w:r w:rsidRPr="00F3488C">
        <w:rPr>
          <w:color w:val="000000"/>
          <w:sz w:val="26"/>
          <w:szCs w:val="26"/>
        </w:rPr>
        <w:t xml:space="preserve">_ г. Место рождения </w:t>
      </w:r>
      <w:r>
        <w:rPr>
          <w:color w:val="000000"/>
          <w:sz w:val="26"/>
          <w:szCs w:val="26"/>
        </w:rPr>
        <w:t>________________</w:t>
      </w:r>
    </w:p>
    <w:p w:rsidR="009421FF" w:rsidRPr="00F3488C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>______________</w:t>
      </w:r>
      <w:r>
        <w:rPr>
          <w:color w:val="000000"/>
          <w:sz w:val="26"/>
          <w:szCs w:val="26"/>
        </w:rPr>
        <w:t>___________________________________________________</w:t>
      </w:r>
      <w:r w:rsidRPr="00F3488C">
        <w:rPr>
          <w:color w:val="000000"/>
          <w:sz w:val="26"/>
          <w:szCs w:val="26"/>
        </w:rPr>
        <w:t xml:space="preserve">_____ ,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 w:rsidRPr="00F3488C">
        <w:rPr>
          <w:color w:val="000000"/>
          <w:sz w:val="26"/>
          <w:szCs w:val="26"/>
        </w:rPr>
        <w:t xml:space="preserve">имею гражданство Российской Федерации, вид документа </w:t>
      </w:r>
      <w:r w:rsidRPr="00F3488C">
        <w:rPr>
          <w:color w:val="000000"/>
        </w:rPr>
        <w:t>____________</w:t>
      </w:r>
      <w:r>
        <w:rPr>
          <w:color w:val="000000"/>
        </w:rPr>
        <w:t>__________________________________________________________________</w:t>
      </w:r>
      <w:r w:rsidRPr="00F3488C">
        <w:rPr>
          <w:color w:val="000000"/>
        </w:rPr>
        <w:t xml:space="preserve">_______________ </w:t>
      </w:r>
    </w:p>
    <w:p w:rsidR="009421FF" w:rsidRPr="00F3488C" w:rsidRDefault="009421FF" w:rsidP="009421FF">
      <w:pPr>
        <w:autoSpaceDE w:val="0"/>
        <w:autoSpaceDN w:val="0"/>
        <w:adjustRightInd w:val="0"/>
        <w:ind w:right="100"/>
        <w:jc w:val="both"/>
        <w:rPr>
          <w:color w:val="000000"/>
        </w:rPr>
      </w:pPr>
      <w:r>
        <w:rPr>
          <w:color w:val="000000"/>
        </w:rPr>
        <w:t xml:space="preserve">                        </w:t>
      </w:r>
      <w:r w:rsidRPr="00F3488C">
        <w:rPr>
          <w:color w:val="000000"/>
        </w:rPr>
        <w:t xml:space="preserve">(паспорт (серия и номер, дата выдачи) или документ, заменяющий паспорт гражданина) </w:t>
      </w:r>
    </w:p>
    <w:p w:rsidR="009421FF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 xml:space="preserve">место работы </w:t>
      </w:r>
      <w:r>
        <w:rPr>
          <w:color w:val="000000"/>
          <w:sz w:val="26"/>
          <w:szCs w:val="26"/>
        </w:rPr>
        <w:t>___________________________________________________________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</w:t>
      </w:r>
    </w:p>
    <w:p w:rsidR="009421FF" w:rsidRPr="00F3488C" w:rsidRDefault="009421FF" w:rsidP="009421FF">
      <w:pPr>
        <w:autoSpaceDE w:val="0"/>
        <w:autoSpaceDN w:val="0"/>
        <w:adjustRightInd w:val="0"/>
        <w:ind w:left="1700"/>
        <w:jc w:val="both"/>
        <w:rPr>
          <w:color w:val="000000"/>
        </w:rPr>
      </w:pPr>
      <w:proofErr w:type="gramStart"/>
      <w:r w:rsidRPr="00F3488C">
        <w:rPr>
          <w:color w:val="000000"/>
        </w:rPr>
        <w:t xml:space="preserve">(наименование основного места работы или службы, должность, при их отсутствии – </w:t>
      </w:r>
      <w:proofErr w:type="gramEnd"/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</w:t>
      </w:r>
      <w:r w:rsidRPr="00F3488C">
        <w:rPr>
          <w:color w:val="000000"/>
        </w:rPr>
        <w:t xml:space="preserve">род занятий, является ли государственным либо муниципальным служащим, указываются) </w:t>
      </w:r>
    </w:p>
    <w:p w:rsidR="009421FF" w:rsidRPr="00FF6DEA" w:rsidRDefault="009421FF" w:rsidP="009421FF">
      <w:pPr>
        <w:autoSpaceDE w:val="0"/>
        <w:autoSpaceDN w:val="0"/>
        <w:adjustRightInd w:val="0"/>
        <w:jc w:val="both"/>
        <w:rPr>
          <w:color w:val="000000"/>
          <w:sz w:val="8"/>
          <w:szCs w:val="8"/>
        </w:rPr>
      </w:pPr>
    </w:p>
    <w:p w:rsidR="009421FF" w:rsidRPr="00F3488C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>сведения о наличии опыта работы в избирательных комиссиях</w:t>
      </w:r>
      <w:r>
        <w:rPr>
          <w:color w:val="000000"/>
          <w:sz w:val="26"/>
          <w:szCs w:val="26"/>
        </w:rPr>
        <w:t xml:space="preserve"> _________________</w:t>
      </w:r>
      <w:r w:rsidRPr="00F3488C">
        <w:rPr>
          <w:color w:val="000000"/>
          <w:sz w:val="26"/>
          <w:szCs w:val="26"/>
        </w:rPr>
        <w:t xml:space="preserve"> </w:t>
      </w:r>
    </w:p>
    <w:p w:rsidR="009421FF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F3488C">
        <w:rPr>
          <w:color w:val="000000"/>
          <w:sz w:val="26"/>
          <w:szCs w:val="26"/>
        </w:rPr>
        <w:t xml:space="preserve">образование </w:t>
      </w:r>
      <w:r w:rsidRPr="00F3488C">
        <w:rPr>
          <w:color w:val="000000"/>
        </w:rPr>
        <w:t>_______________________________________________________________________________</w:t>
      </w: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</w:t>
      </w: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 w:rsidRPr="00F3488C">
        <w:rPr>
          <w:color w:val="000000"/>
        </w:rPr>
        <w:t xml:space="preserve"> (уровень образования, специальность, квалификация в соответствии с документом об </w:t>
      </w:r>
      <w:r>
        <w:rPr>
          <w:color w:val="000000"/>
        </w:rPr>
        <w:t>образования,</w:t>
      </w:r>
      <w:r w:rsidRPr="00F3488C">
        <w:rPr>
          <w:color w:val="000000"/>
        </w:rPr>
        <w:t xml:space="preserve"> обязательно указываются (при наличии) сведения о юридическом образовании и ученой степени в области права) </w:t>
      </w:r>
    </w:p>
    <w:p w:rsidR="009421FF" w:rsidRPr="00FF6DEA" w:rsidRDefault="009421FF" w:rsidP="009421FF">
      <w:pPr>
        <w:autoSpaceDE w:val="0"/>
        <w:autoSpaceDN w:val="0"/>
        <w:adjustRightInd w:val="0"/>
        <w:jc w:val="both"/>
        <w:rPr>
          <w:color w:val="000000"/>
          <w:sz w:val="4"/>
          <w:szCs w:val="4"/>
        </w:rPr>
      </w:pPr>
    </w:p>
    <w:p w:rsidR="009421FF" w:rsidRDefault="009421FF" w:rsidP="009421FF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>адрес места жительства</w:t>
      </w:r>
      <w:r>
        <w:rPr>
          <w:color w:val="000000"/>
          <w:sz w:val="26"/>
          <w:szCs w:val="26"/>
        </w:rPr>
        <w:t xml:space="preserve"> ___________________________________________________</w:t>
      </w:r>
    </w:p>
    <w:p w:rsidR="009421FF" w:rsidRPr="00F37B28" w:rsidRDefault="009421FF" w:rsidP="009421FF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_______________________________________________________________________</w:t>
      </w:r>
      <w:r w:rsidRPr="00F3488C">
        <w:rPr>
          <w:color w:val="000000"/>
          <w:sz w:val="26"/>
          <w:szCs w:val="26"/>
        </w:rPr>
        <w:t xml:space="preserve"> </w:t>
      </w:r>
      <w:r w:rsidRPr="00F3488C">
        <w:rPr>
          <w:color w:val="000000"/>
        </w:rPr>
        <w:t>(почтовый индекс, наименование субъекта Российской Федерации,</w:t>
      </w:r>
      <w:proofErr w:type="gramEnd"/>
    </w:p>
    <w:p w:rsidR="009421FF" w:rsidRPr="00F3488C" w:rsidRDefault="009421FF" w:rsidP="009421FF">
      <w:pPr>
        <w:autoSpaceDE w:val="0"/>
        <w:autoSpaceDN w:val="0"/>
        <w:adjustRightInd w:val="0"/>
        <w:jc w:val="center"/>
        <w:rPr>
          <w:color w:val="000000"/>
        </w:rPr>
      </w:pPr>
      <w:r w:rsidRPr="00F3488C">
        <w:rPr>
          <w:color w:val="000000"/>
        </w:rPr>
        <w:t>район, город, иной населенный пункт, улица, номер дома, корпус, квартира)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>телефон</w:t>
      </w:r>
      <w:r>
        <w:rPr>
          <w:color w:val="000000"/>
          <w:sz w:val="26"/>
          <w:szCs w:val="26"/>
        </w:rPr>
        <w:t xml:space="preserve"> ___________________________________________</w:t>
      </w:r>
      <w:r w:rsidRPr="00F3488C">
        <w:rPr>
          <w:color w:val="000000"/>
          <w:sz w:val="26"/>
          <w:szCs w:val="26"/>
        </w:rPr>
        <w:t xml:space="preserve"> </w:t>
      </w:r>
    </w:p>
    <w:p w:rsidR="009421FF" w:rsidRDefault="009421FF" w:rsidP="009421FF">
      <w:pPr>
        <w:autoSpaceDE w:val="0"/>
        <w:autoSpaceDN w:val="0"/>
        <w:adjustRightInd w:val="0"/>
        <w:ind w:left="1120"/>
        <w:jc w:val="both"/>
        <w:rPr>
          <w:color w:val="000000"/>
        </w:rPr>
      </w:pPr>
      <w:r w:rsidRPr="00F3488C">
        <w:rPr>
          <w:color w:val="000000"/>
        </w:rPr>
        <w:t xml:space="preserve">(номер телефона с кодом города, номер мобильного телефона) </w:t>
      </w:r>
    </w:p>
    <w:p w:rsidR="009421FF" w:rsidRPr="00F3488C" w:rsidRDefault="009421FF" w:rsidP="009421FF">
      <w:pPr>
        <w:autoSpaceDE w:val="0"/>
        <w:autoSpaceDN w:val="0"/>
        <w:adjustRightInd w:val="0"/>
        <w:ind w:left="1120"/>
        <w:jc w:val="both"/>
        <w:rPr>
          <w:color w:val="000000"/>
        </w:rPr>
      </w:pPr>
    </w:p>
    <w:p w:rsidR="009421FF" w:rsidRPr="00F3488C" w:rsidRDefault="009421FF" w:rsidP="009421FF">
      <w:pPr>
        <w:autoSpaceDE w:val="0"/>
        <w:autoSpaceDN w:val="0"/>
        <w:adjustRightInd w:val="0"/>
        <w:jc w:val="right"/>
        <w:rPr>
          <w:color w:val="000000"/>
        </w:rPr>
      </w:pPr>
      <w:r w:rsidRPr="00F3488C">
        <w:rPr>
          <w:color w:val="000000"/>
        </w:rPr>
        <w:t xml:space="preserve">______________________ _____________________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</w:t>
      </w:r>
      <w:r w:rsidRPr="00F3488C">
        <w:rPr>
          <w:color w:val="000000"/>
        </w:rPr>
        <w:t xml:space="preserve">(подпись) (дата) </w:t>
      </w: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21FF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F3488C">
        <w:rPr>
          <w:color w:val="000000"/>
          <w:sz w:val="26"/>
          <w:szCs w:val="26"/>
        </w:rPr>
        <w:t xml:space="preserve">Об изменениях в указанных мною сведениях о себе обязуюсь уведомлять. </w:t>
      </w:r>
    </w:p>
    <w:p w:rsidR="009421FF" w:rsidRPr="00F3488C" w:rsidRDefault="009421FF" w:rsidP="009421F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21FF" w:rsidRPr="00F3488C" w:rsidRDefault="009421FF" w:rsidP="009421FF">
      <w:pPr>
        <w:autoSpaceDE w:val="0"/>
        <w:autoSpaceDN w:val="0"/>
        <w:adjustRightInd w:val="0"/>
        <w:jc w:val="right"/>
        <w:rPr>
          <w:color w:val="000000"/>
        </w:rPr>
      </w:pPr>
      <w:r w:rsidRPr="00F3488C">
        <w:rPr>
          <w:color w:val="000000"/>
        </w:rPr>
        <w:t xml:space="preserve">______________________ _____________________ </w:t>
      </w:r>
    </w:p>
    <w:p w:rsidR="009421FF" w:rsidRDefault="009421FF" w:rsidP="009421FF">
      <w:r>
        <w:rPr>
          <w:color w:val="000000"/>
        </w:rPr>
        <w:t xml:space="preserve">                                                                                                                                    </w:t>
      </w:r>
      <w:r w:rsidRPr="00F3488C">
        <w:rPr>
          <w:color w:val="000000"/>
        </w:rPr>
        <w:t>(подпись) (дата)</w:t>
      </w:r>
    </w:p>
    <w:p w:rsidR="00FA2B5A" w:rsidRDefault="00FA2B5A" w:rsidP="00FA2B5A">
      <w:pPr>
        <w:jc w:val="center"/>
        <w:rPr>
          <w:b/>
          <w:sz w:val="28"/>
          <w:szCs w:val="28"/>
        </w:rPr>
      </w:pPr>
    </w:p>
    <w:p w:rsidR="00FA2B5A" w:rsidRDefault="00FA2B5A" w:rsidP="00FA2B5A">
      <w:pPr>
        <w:jc w:val="center"/>
        <w:rPr>
          <w:b/>
          <w:sz w:val="28"/>
          <w:szCs w:val="28"/>
        </w:rPr>
      </w:pPr>
    </w:p>
    <w:p w:rsidR="00FA2B5A" w:rsidRDefault="00FA2B5A" w:rsidP="00FA2B5A">
      <w:pPr>
        <w:jc w:val="center"/>
        <w:rPr>
          <w:b/>
          <w:sz w:val="28"/>
          <w:szCs w:val="28"/>
        </w:rPr>
      </w:pPr>
    </w:p>
    <w:p w:rsidR="00FA2B5A" w:rsidRDefault="00FA2B5A" w:rsidP="00FA2B5A">
      <w:pPr>
        <w:jc w:val="center"/>
        <w:rPr>
          <w:b/>
          <w:sz w:val="28"/>
          <w:szCs w:val="28"/>
        </w:rPr>
      </w:pPr>
    </w:p>
    <w:p w:rsidR="006A2D84" w:rsidRDefault="006A2D84" w:rsidP="00FA2B5A">
      <w:pPr>
        <w:jc w:val="center"/>
        <w:rPr>
          <w:b/>
          <w:sz w:val="28"/>
          <w:szCs w:val="28"/>
        </w:rPr>
      </w:pPr>
    </w:p>
    <w:p w:rsidR="00CF1471" w:rsidRDefault="00CF1471" w:rsidP="00FA2B5A">
      <w:pPr>
        <w:jc w:val="center"/>
        <w:rPr>
          <w:b/>
          <w:sz w:val="28"/>
          <w:szCs w:val="28"/>
        </w:rPr>
      </w:pPr>
    </w:p>
    <w:p w:rsidR="006A2D84" w:rsidRDefault="006A2D84" w:rsidP="00FA2B5A">
      <w:pPr>
        <w:jc w:val="center"/>
        <w:rPr>
          <w:b/>
          <w:sz w:val="28"/>
          <w:szCs w:val="28"/>
        </w:rPr>
      </w:pPr>
    </w:p>
    <w:p w:rsidR="006A2D84" w:rsidRDefault="006A2D84" w:rsidP="00FA2B5A">
      <w:pPr>
        <w:jc w:val="center"/>
        <w:rPr>
          <w:b/>
          <w:sz w:val="28"/>
          <w:szCs w:val="28"/>
        </w:rPr>
      </w:pPr>
    </w:p>
    <w:p w:rsidR="00FA2B5A" w:rsidRDefault="00FA2B5A" w:rsidP="00FA2B5A">
      <w:pPr>
        <w:jc w:val="center"/>
        <w:rPr>
          <w:b/>
          <w:sz w:val="28"/>
          <w:szCs w:val="28"/>
        </w:rPr>
      </w:pPr>
    </w:p>
    <w:p w:rsidR="006A2D84" w:rsidRDefault="006A2D84" w:rsidP="00F95BA2">
      <w:pPr>
        <w:ind w:left="4320"/>
        <w:jc w:val="right"/>
        <w:rPr>
          <w:sz w:val="24"/>
        </w:rPr>
      </w:pPr>
      <w:r>
        <w:rPr>
          <w:sz w:val="24"/>
        </w:rPr>
        <w:lastRenderedPageBreak/>
        <w:t xml:space="preserve">Приложение № </w:t>
      </w:r>
      <w:r w:rsidR="00BE1CDB">
        <w:rPr>
          <w:sz w:val="24"/>
        </w:rPr>
        <w:t>3</w:t>
      </w:r>
    </w:p>
    <w:p w:rsidR="006A2D84" w:rsidRDefault="006A2D84" w:rsidP="00F95BA2">
      <w:pPr>
        <w:pStyle w:val="aa"/>
        <w:spacing w:before="0" w:line="240" w:lineRule="auto"/>
        <w:ind w:left="4320" w:firstLine="0"/>
        <w:jc w:val="right"/>
      </w:pPr>
      <w:r>
        <w:rPr>
          <w:sz w:val="24"/>
          <w:szCs w:val="24"/>
        </w:rPr>
        <w:t>к Порядку формирования участковых комиссий и резерва их составов  для  подготовки и  проведения  выборов и референдума на территории Камышловского городского округа</w:t>
      </w:r>
    </w:p>
    <w:p w:rsidR="006A2D84" w:rsidRDefault="006A2D84" w:rsidP="00FA2B5A">
      <w:pPr>
        <w:jc w:val="center"/>
        <w:rPr>
          <w:b/>
          <w:sz w:val="28"/>
          <w:szCs w:val="28"/>
        </w:rPr>
      </w:pPr>
    </w:p>
    <w:p w:rsidR="00FA2B5A" w:rsidRDefault="00FA2B5A" w:rsidP="00FA2B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FA2B5A" w:rsidRDefault="00FA2B5A" w:rsidP="00FA2B5A">
      <w:pPr>
        <w:jc w:val="both"/>
        <w:rPr>
          <w:b/>
          <w:sz w:val="24"/>
        </w:rPr>
      </w:pPr>
      <w:r>
        <w:rPr>
          <w:b/>
          <w:sz w:val="24"/>
        </w:rPr>
        <w:t>собрания избирателей _________________________________________________________</w:t>
      </w:r>
    </w:p>
    <w:p w:rsidR="00FA2B5A" w:rsidRDefault="00FA2B5A" w:rsidP="00FA2B5A">
      <w:pPr>
        <w:jc w:val="both"/>
      </w:pPr>
      <w:r>
        <w:t xml:space="preserve">                                                        (указание места жительства, работы, службы, учебы)</w:t>
      </w:r>
    </w:p>
    <w:p w:rsidR="00FA2B5A" w:rsidRPr="006A2D84" w:rsidRDefault="00FA2B5A" w:rsidP="006A2D84">
      <w:pPr>
        <w:pStyle w:val="21"/>
        <w:spacing w:line="240" w:lineRule="auto"/>
        <w:jc w:val="both"/>
        <w:rPr>
          <w:b/>
          <w:sz w:val="24"/>
          <w:szCs w:val="24"/>
        </w:rPr>
      </w:pPr>
      <w:r w:rsidRPr="006A2D84">
        <w:rPr>
          <w:b/>
          <w:sz w:val="24"/>
          <w:szCs w:val="24"/>
        </w:rPr>
        <w:t xml:space="preserve">по  выдвижению  кандидатур  в  состав  участковой    комиссии для  подготовки  и  проведения  выборов и референдума на территории </w:t>
      </w:r>
      <w:r w:rsidR="006A2D84" w:rsidRPr="006A2D84">
        <w:rPr>
          <w:b/>
          <w:sz w:val="24"/>
          <w:szCs w:val="24"/>
        </w:rPr>
        <w:t>Камышловского городского округа</w:t>
      </w:r>
    </w:p>
    <w:p w:rsidR="00FA2B5A" w:rsidRDefault="00FA2B5A" w:rsidP="00FA2B5A">
      <w:pPr>
        <w:jc w:val="center"/>
        <w:rPr>
          <w:b/>
          <w:sz w:val="24"/>
        </w:rPr>
      </w:pPr>
    </w:p>
    <w:p w:rsidR="00FA2B5A" w:rsidRDefault="00FA2B5A" w:rsidP="00FA2B5A">
      <w:pPr>
        <w:jc w:val="both"/>
        <w:rPr>
          <w:b/>
          <w:sz w:val="28"/>
          <w:szCs w:val="28"/>
        </w:rPr>
      </w:pPr>
      <w:r>
        <w:rPr>
          <w:bCs/>
          <w:sz w:val="24"/>
          <w:szCs w:val="28"/>
        </w:rPr>
        <w:t>«___»_______________2013 года</w:t>
      </w:r>
      <w:r>
        <w:rPr>
          <w:b/>
          <w:sz w:val="28"/>
          <w:szCs w:val="28"/>
        </w:rPr>
        <w:t xml:space="preserve">                                            _________________</w:t>
      </w:r>
    </w:p>
    <w:p w:rsidR="00FA2B5A" w:rsidRDefault="00FA2B5A" w:rsidP="00FA2B5A">
      <w:pPr>
        <w:jc w:val="both"/>
      </w:pPr>
      <w:r>
        <w:t xml:space="preserve">                                                                                                                                          (место  проведения</w:t>
      </w:r>
      <w:proofErr w:type="gramStart"/>
      <w:r>
        <w:t xml:space="preserve"> )</w:t>
      </w:r>
      <w:proofErr w:type="gramEnd"/>
    </w:p>
    <w:p w:rsidR="004A68E4" w:rsidRDefault="00FA2B5A" w:rsidP="00FA2B5A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</w:p>
    <w:p w:rsidR="00FA2B5A" w:rsidRDefault="004A68E4" w:rsidP="00FA2B5A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</w:t>
      </w:r>
      <w:r w:rsidR="00FA2B5A">
        <w:rPr>
          <w:sz w:val="24"/>
        </w:rPr>
        <w:t xml:space="preserve">              </w:t>
      </w:r>
      <w:proofErr w:type="spellStart"/>
      <w:r w:rsidR="00FA2B5A">
        <w:rPr>
          <w:sz w:val="24"/>
        </w:rPr>
        <w:t>Присутствовали________человек</w:t>
      </w:r>
      <w:proofErr w:type="spellEnd"/>
      <w:r w:rsidR="00FA2B5A">
        <w:rPr>
          <w:sz w:val="24"/>
        </w:rPr>
        <w:t>.</w:t>
      </w:r>
    </w:p>
    <w:p w:rsidR="00FA2B5A" w:rsidRDefault="004A68E4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             </w:t>
      </w:r>
      <w:r w:rsidR="00FA2B5A">
        <w:rPr>
          <w:rFonts w:ascii="Times New Roman CYR" w:hAnsi="Times New Roman CYR"/>
        </w:rPr>
        <w:t>(Список  избирателей,  принявших  участие  в  голосовании,  прилагается).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1. Выборы председателя и секретаря собрания.</w:t>
      </w:r>
    </w:p>
    <w:p w:rsidR="00FA2B5A" w:rsidRDefault="00FA2B5A" w:rsidP="006A2D84">
      <w:pPr>
        <w:pStyle w:val="a9"/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t>Предложены кандидатуры_______________________________________________________</w:t>
      </w:r>
    </w:p>
    <w:p w:rsidR="006A2D84" w:rsidRDefault="006A2D84" w:rsidP="006A2D84">
      <w:pPr>
        <w:pStyle w:val="a9"/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__________________________________________________________________________________________________________________________________________________________</w:t>
      </w:r>
    </w:p>
    <w:p w:rsidR="00FA2B5A" w:rsidRDefault="00FA2B5A" w:rsidP="006A2D84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(фамилия, имя, отчество)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Результаты голосования: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«За»________________________, 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«Против»____________________, 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«Воздержались»______________.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Решение собрания: избрать председателем собрания____________________________,</w:t>
      </w:r>
    </w:p>
    <w:p w:rsidR="00FA2B5A" w:rsidRDefault="00FA2B5A" w:rsidP="00FA2B5A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                                                                                (фамилия, имя, отчество)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секретарем собрания __________________________________________________.</w:t>
      </w:r>
    </w:p>
    <w:p w:rsidR="00FA2B5A" w:rsidRDefault="00FA2B5A" w:rsidP="00FA2B5A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                                                                                (фамилия, имя, отчество)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</w:p>
    <w:p w:rsidR="00FA2B5A" w:rsidRPr="006A2D84" w:rsidRDefault="00FA2B5A" w:rsidP="006A2D84">
      <w:pPr>
        <w:pStyle w:val="21"/>
        <w:spacing w:line="240" w:lineRule="auto"/>
        <w:jc w:val="both"/>
        <w:rPr>
          <w:b/>
          <w:sz w:val="24"/>
          <w:szCs w:val="24"/>
        </w:rPr>
      </w:pPr>
      <w:r w:rsidRPr="006A2D84">
        <w:rPr>
          <w:b/>
          <w:sz w:val="24"/>
          <w:szCs w:val="24"/>
        </w:rPr>
        <w:t xml:space="preserve">2. Выдвижение  в  состав  участковой  комиссии избирательного участка, участка референдума №_____ для  подготовки  и  проведения  выборов и референдума на территории </w:t>
      </w:r>
      <w:r w:rsidR="006A2D84" w:rsidRPr="006A2D84">
        <w:rPr>
          <w:b/>
          <w:sz w:val="24"/>
          <w:szCs w:val="24"/>
        </w:rPr>
        <w:t>Камышловского городского округа</w:t>
      </w:r>
      <w:r w:rsidR="006A2D84">
        <w:rPr>
          <w:b/>
          <w:sz w:val="24"/>
          <w:szCs w:val="24"/>
        </w:rPr>
        <w:t xml:space="preserve"> </w:t>
      </w:r>
      <w:r w:rsidRPr="006A2D84">
        <w:rPr>
          <w:b/>
          <w:sz w:val="24"/>
          <w:szCs w:val="24"/>
        </w:rPr>
        <w:t>кандидатуры</w:t>
      </w:r>
    </w:p>
    <w:p w:rsidR="006A2D84" w:rsidRDefault="006A2D84" w:rsidP="006A2D84">
      <w:pPr>
        <w:pStyle w:val="a9"/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__________________________________________________________________________________________________________________________________________________________</w:t>
      </w:r>
    </w:p>
    <w:p w:rsidR="006A2D84" w:rsidRDefault="006A2D84" w:rsidP="006A2D84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(фамилия, имя, отчество)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Результаты голосования: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«За»________________________, 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«Против»____________________, 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«Воздержались»______________.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Решение собрания:  </w:t>
      </w:r>
    </w:p>
    <w:p w:rsidR="00FA2B5A" w:rsidRDefault="00FA2B5A" w:rsidP="00FA2B5A">
      <w:pPr>
        <w:pStyle w:val="a9"/>
        <w:rPr>
          <w:szCs w:val="24"/>
        </w:rPr>
      </w:pPr>
      <w:r>
        <w:rPr>
          <w:rFonts w:ascii="Times New Roman CYR" w:hAnsi="Times New Roman CYR"/>
        </w:rPr>
        <w:t xml:space="preserve">1. </w:t>
      </w:r>
      <w:r>
        <w:t xml:space="preserve">Предложить    </w:t>
      </w:r>
      <w:r w:rsidR="006A2D84">
        <w:t>Камышловской городской</w:t>
      </w:r>
      <w:r>
        <w:t xml:space="preserve">  территориальной  избирательной  комиссии  кандидатур</w:t>
      </w:r>
      <w:r w:rsidR="00341D19">
        <w:t>ы</w:t>
      </w:r>
      <w:r>
        <w:t>___________________________________________________________________</w:t>
      </w:r>
      <w:r w:rsidR="00341D19">
        <w:t>____________________________________________________________________________</w:t>
      </w:r>
    </w:p>
    <w:p w:rsidR="00FA2B5A" w:rsidRDefault="00FA2B5A" w:rsidP="00FA2B5A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(фамилия, имя,  отчество)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lastRenderedPageBreak/>
        <w:t xml:space="preserve">для  назначения  в  состав  участковой  </w:t>
      </w:r>
      <w:r>
        <w:t xml:space="preserve">комиссии избирательного участка, участка референдума №_____ для  подготовки  и  проведения  выборов и референдума на территории </w:t>
      </w:r>
      <w:r w:rsidR="00341D19">
        <w:t>Камышловского городского округа</w:t>
      </w:r>
      <w:r>
        <w:rPr>
          <w:rFonts w:ascii="Times New Roman CYR" w:hAnsi="Times New Roman CYR"/>
        </w:rPr>
        <w:t xml:space="preserve">. </w:t>
      </w:r>
    </w:p>
    <w:p w:rsidR="00FA2B5A" w:rsidRDefault="00FA2B5A" w:rsidP="00FA2B5A">
      <w:pPr>
        <w:jc w:val="both"/>
      </w:pPr>
    </w:p>
    <w:p w:rsidR="00946CDE" w:rsidRDefault="00946CDE" w:rsidP="00FA2B5A">
      <w:pPr>
        <w:jc w:val="both"/>
        <w:rPr>
          <w:sz w:val="24"/>
        </w:rPr>
      </w:pPr>
    </w:p>
    <w:p w:rsidR="00FA2B5A" w:rsidRDefault="00FA2B5A" w:rsidP="00FA2B5A">
      <w:pPr>
        <w:jc w:val="both"/>
        <w:rPr>
          <w:sz w:val="24"/>
        </w:rPr>
      </w:pPr>
      <w:r>
        <w:rPr>
          <w:sz w:val="24"/>
        </w:rPr>
        <w:t>2. Поручить________________________________________________________представить</w:t>
      </w:r>
    </w:p>
    <w:p w:rsidR="00FA2B5A" w:rsidRDefault="00FA2B5A" w:rsidP="00FA2B5A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(фамилия, имя,  отчество)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предложение  собрания  в </w:t>
      </w:r>
      <w:r w:rsidR="00341D19">
        <w:rPr>
          <w:rFonts w:ascii="Times New Roman CYR" w:hAnsi="Times New Roman CYR"/>
        </w:rPr>
        <w:t>Камышловскую городскую</w:t>
      </w:r>
      <w:r>
        <w:rPr>
          <w:rFonts w:ascii="Times New Roman CYR" w:hAnsi="Times New Roman CYR"/>
        </w:rPr>
        <w:t xml:space="preserve">  территориальную  избирательную  комиссию  в  срок  до  </w:t>
      </w:r>
      <w:r w:rsidR="00341D19">
        <w:rPr>
          <w:rFonts w:ascii="Times New Roman CYR" w:hAnsi="Times New Roman CYR"/>
        </w:rPr>
        <w:t>7</w:t>
      </w:r>
      <w:r>
        <w:rPr>
          <w:rFonts w:ascii="Times New Roman CYR" w:hAnsi="Times New Roman CYR"/>
        </w:rPr>
        <w:t xml:space="preserve"> марта 2013 года.</w:t>
      </w:r>
    </w:p>
    <w:p w:rsidR="00FA2B5A" w:rsidRDefault="00FA2B5A" w:rsidP="00FA2B5A">
      <w:pPr>
        <w:jc w:val="both"/>
      </w:pPr>
    </w:p>
    <w:p w:rsidR="00FA2B5A" w:rsidRPr="00341D19" w:rsidRDefault="00FA2B5A" w:rsidP="00FA2B5A">
      <w:pPr>
        <w:pStyle w:val="2"/>
        <w:rPr>
          <w:b w:val="0"/>
        </w:rPr>
      </w:pPr>
      <w:r w:rsidRPr="00341D19">
        <w:rPr>
          <w:rFonts w:ascii="Times New Roman" w:hAnsi="Times New Roman" w:cs="Times New Roman"/>
          <w:b w:val="0"/>
          <w:i w:val="0"/>
          <w:sz w:val="24"/>
          <w:szCs w:val="24"/>
        </w:rPr>
        <w:t>Председатель  собрания</w:t>
      </w:r>
      <w:r w:rsidRPr="00341D19">
        <w:rPr>
          <w:sz w:val="24"/>
          <w:szCs w:val="24"/>
        </w:rPr>
        <w:t>:</w:t>
      </w:r>
      <w:r w:rsidR="00341D19" w:rsidRPr="00341D19">
        <w:t xml:space="preserve"> </w:t>
      </w:r>
      <w:r w:rsidR="00341D19">
        <w:t xml:space="preserve">     </w:t>
      </w:r>
      <w:r w:rsidR="00341D19" w:rsidRPr="00341D19">
        <w:t xml:space="preserve"> ________________</w:t>
      </w:r>
      <w:r w:rsidRPr="00341D19">
        <w:t>______</w:t>
      </w:r>
      <w:r w:rsidR="00341D19" w:rsidRPr="00341D19">
        <w:t>__    ____________</w:t>
      </w:r>
    </w:p>
    <w:p w:rsidR="00FA2B5A" w:rsidRPr="00341D19" w:rsidRDefault="00FA2B5A" w:rsidP="00FA2B5A">
      <w:pPr>
        <w:jc w:val="both"/>
        <w:rPr>
          <w:i/>
          <w:iCs/>
        </w:rPr>
      </w:pPr>
      <w:r w:rsidRPr="00341D19">
        <w:t xml:space="preserve">                                                                </w:t>
      </w:r>
      <w:r w:rsidR="00341D19" w:rsidRPr="00341D19">
        <w:t xml:space="preserve">                      </w:t>
      </w:r>
      <w:r w:rsidRPr="00341D19">
        <w:t xml:space="preserve">   </w:t>
      </w:r>
      <w:r w:rsidRPr="00341D19">
        <w:rPr>
          <w:i/>
          <w:iCs/>
        </w:rPr>
        <w:t xml:space="preserve">(фамилия, инициалы)  </w:t>
      </w:r>
      <w:r w:rsidR="00341D19" w:rsidRPr="00341D19">
        <w:rPr>
          <w:i/>
          <w:iCs/>
        </w:rPr>
        <w:t xml:space="preserve">                          </w:t>
      </w:r>
      <w:r w:rsidRPr="00341D19">
        <w:rPr>
          <w:i/>
          <w:iCs/>
        </w:rPr>
        <w:t xml:space="preserve">    (подпись)</w:t>
      </w:r>
    </w:p>
    <w:p w:rsidR="00FA2B5A" w:rsidRDefault="00FA2B5A" w:rsidP="00FA2B5A">
      <w:pPr>
        <w:jc w:val="both"/>
        <w:rPr>
          <w:sz w:val="24"/>
        </w:rPr>
      </w:pPr>
    </w:p>
    <w:p w:rsidR="00FA2B5A" w:rsidRDefault="00FA2B5A" w:rsidP="00FA2B5A">
      <w:pPr>
        <w:jc w:val="both"/>
        <w:rPr>
          <w:sz w:val="24"/>
        </w:rPr>
      </w:pPr>
      <w:r>
        <w:rPr>
          <w:sz w:val="24"/>
        </w:rPr>
        <w:t>Секретарь  собрания:         ___________________________    __________________________</w:t>
      </w:r>
    </w:p>
    <w:p w:rsidR="00FA2B5A" w:rsidRDefault="00FA2B5A" w:rsidP="00FA2B5A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</w:t>
      </w:r>
      <w:r w:rsidR="00341D19">
        <w:rPr>
          <w:i/>
          <w:iCs/>
        </w:rPr>
        <w:t xml:space="preserve">     </w:t>
      </w:r>
      <w:r>
        <w:rPr>
          <w:i/>
          <w:iCs/>
        </w:rPr>
        <w:t xml:space="preserve">     (фамилия, инициалы)                                      (подпись)</w:t>
      </w: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М.П.</w:t>
      </w:r>
    </w:p>
    <w:p w:rsidR="00341D19" w:rsidRDefault="00341D19" w:rsidP="00FA2B5A">
      <w:pPr>
        <w:jc w:val="center"/>
        <w:rPr>
          <w:b/>
          <w:sz w:val="28"/>
          <w:szCs w:val="28"/>
        </w:rPr>
      </w:pPr>
    </w:p>
    <w:p w:rsidR="00341D19" w:rsidRDefault="00341D19" w:rsidP="00FA2B5A">
      <w:pPr>
        <w:jc w:val="center"/>
        <w:rPr>
          <w:b/>
          <w:sz w:val="28"/>
          <w:szCs w:val="28"/>
        </w:rPr>
      </w:pPr>
    </w:p>
    <w:p w:rsidR="00341D19" w:rsidRDefault="00341D19" w:rsidP="00FA2B5A">
      <w:pPr>
        <w:jc w:val="center"/>
        <w:rPr>
          <w:b/>
          <w:sz w:val="28"/>
          <w:szCs w:val="28"/>
        </w:rPr>
      </w:pPr>
    </w:p>
    <w:p w:rsidR="00FA2B5A" w:rsidRDefault="00FA2B5A" w:rsidP="00FA2B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ИЗБИРАТЕЛЕЙ</w:t>
      </w:r>
    </w:p>
    <w:p w:rsidR="00FA2B5A" w:rsidRDefault="00FA2B5A" w:rsidP="00FA2B5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341D19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________________________________________________,</w:t>
      </w:r>
    </w:p>
    <w:p w:rsidR="00FA2B5A" w:rsidRDefault="00FA2B5A" w:rsidP="00FA2B5A">
      <w:pPr>
        <w:jc w:val="center"/>
      </w:pPr>
      <w:r>
        <w:t>(наименование  предприятия,  организации,  по  месту  жительства)</w:t>
      </w:r>
    </w:p>
    <w:p w:rsidR="004A68E4" w:rsidRPr="004A68E4" w:rsidRDefault="004A68E4" w:rsidP="00341D19">
      <w:pPr>
        <w:pStyle w:val="21"/>
        <w:spacing w:line="240" w:lineRule="auto"/>
        <w:jc w:val="both"/>
        <w:rPr>
          <w:sz w:val="16"/>
          <w:szCs w:val="16"/>
        </w:rPr>
      </w:pPr>
    </w:p>
    <w:p w:rsidR="00FA2B5A" w:rsidRPr="00341D19" w:rsidRDefault="00FA2B5A" w:rsidP="00341D19">
      <w:pPr>
        <w:pStyle w:val="21"/>
        <w:spacing w:line="240" w:lineRule="auto"/>
        <w:jc w:val="both"/>
        <w:rPr>
          <w:sz w:val="24"/>
          <w:szCs w:val="24"/>
        </w:rPr>
      </w:pPr>
      <w:proofErr w:type="gramStart"/>
      <w:r w:rsidRPr="00341D19">
        <w:rPr>
          <w:sz w:val="24"/>
          <w:szCs w:val="24"/>
        </w:rPr>
        <w:t>принявших</w:t>
      </w:r>
      <w:proofErr w:type="gramEnd"/>
      <w:r w:rsidRPr="00341D19">
        <w:rPr>
          <w:sz w:val="24"/>
          <w:szCs w:val="24"/>
        </w:rPr>
        <w:t xml:space="preserve">  участие  в  работе собрания  по  выдвижению  кандидатуры  в  состав  участковой  комиссии  избирательного  участка, участка референдума  №__</w:t>
      </w:r>
      <w:r w:rsidR="00341D19">
        <w:rPr>
          <w:sz w:val="24"/>
          <w:szCs w:val="24"/>
        </w:rPr>
        <w:t>______</w:t>
      </w:r>
      <w:r w:rsidRPr="00341D19">
        <w:rPr>
          <w:sz w:val="24"/>
          <w:szCs w:val="24"/>
        </w:rPr>
        <w:t xml:space="preserve">__ </w:t>
      </w:r>
    </w:p>
    <w:p w:rsidR="00FA2B5A" w:rsidRPr="00903C02" w:rsidRDefault="00FA2B5A" w:rsidP="00903C02">
      <w:pPr>
        <w:pStyle w:val="21"/>
        <w:spacing w:line="240" w:lineRule="auto"/>
        <w:jc w:val="both"/>
        <w:rPr>
          <w:sz w:val="24"/>
          <w:szCs w:val="24"/>
        </w:rPr>
      </w:pPr>
      <w:r w:rsidRPr="00341D19">
        <w:rPr>
          <w:sz w:val="24"/>
          <w:szCs w:val="24"/>
        </w:rPr>
        <w:t xml:space="preserve">для  подготовки  и  проведения  выборов и референдума на территории </w:t>
      </w:r>
      <w:r w:rsidR="00341D19">
        <w:rPr>
          <w:sz w:val="24"/>
          <w:szCs w:val="24"/>
        </w:rPr>
        <w:t>Камышловского городского округа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3000"/>
        <w:gridCol w:w="1914"/>
        <w:gridCol w:w="1914"/>
        <w:gridCol w:w="1915"/>
      </w:tblGrid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5A" w:rsidRDefault="00FA2B5A" w:rsidP="00903C02">
            <w:pPr>
              <w:pStyle w:val="21"/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</w:t>
            </w:r>
          </w:p>
          <w:p w:rsidR="00FA2B5A" w:rsidRDefault="00FA2B5A" w:rsidP="00903C02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proofErr w:type="gramStart"/>
            <w:r>
              <w:rPr>
                <w:b/>
                <w:bCs/>
                <w:szCs w:val="28"/>
              </w:rPr>
              <w:t>п</w:t>
            </w:r>
            <w:proofErr w:type="gramEnd"/>
            <w:r>
              <w:rPr>
                <w:b/>
                <w:bCs/>
                <w:szCs w:val="28"/>
              </w:rPr>
              <w:t>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</w:pPr>
          </w:p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</w:rPr>
              <w:t xml:space="preserve">Фамилия,  имя,  отчество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5A" w:rsidRDefault="00FA2B5A" w:rsidP="00903C02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Год рождения</w:t>
            </w:r>
          </w:p>
          <w:p w:rsidR="00FA2B5A" w:rsidRDefault="00FA2B5A" w:rsidP="00903C02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в возрасте 18 лет-дата рождения)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5A" w:rsidRDefault="00FA2B5A" w:rsidP="00903C02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Адрес места жительства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5A" w:rsidRDefault="00FA2B5A" w:rsidP="00903C02">
            <w:pPr>
              <w:pStyle w:val="21"/>
              <w:jc w:val="center"/>
              <w:rPr>
                <w:bCs/>
                <w:szCs w:val="28"/>
              </w:rPr>
            </w:pPr>
          </w:p>
          <w:p w:rsidR="00FA2B5A" w:rsidRDefault="00FA2B5A" w:rsidP="00903C02">
            <w:pPr>
              <w:pStyle w:val="21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Подпись</w:t>
            </w: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5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6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7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  <w:tr w:rsidR="00FA2B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10</w:t>
            </w:r>
          </w:p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5A" w:rsidRDefault="00FA2B5A">
            <w:pPr>
              <w:pStyle w:val="21"/>
              <w:rPr>
                <w:bCs/>
                <w:szCs w:val="28"/>
              </w:rPr>
            </w:pPr>
          </w:p>
        </w:tc>
      </w:tr>
    </w:tbl>
    <w:p w:rsidR="00FA2B5A" w:rsidRDefault="00FA2B5A" w:rsidP="00FA2B5A">
      <w:pPr>
        <w:pStyle w:val="21"/>
        <w:rPr>
          <w:bCs/>
          <w:sz w:val="24"/>
          <w:szCs w:val="28"/>
        </w:rPr>
      </w:pPr>
    </w:p>
    <w:p w:rsidR="00FA2B5A" w:rsidRDefault="00FA2B5A" w:rsidP="00FA2B5A">
      <w:pPr>
        <w:jc w:val="both"/>
        <w:rPr>
          <w:sz w:val="28"/>
          <w:szCs w:val="28"/>
        </w:rPr>
      </w:pP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«____» __________________  2013г.</w:t>
      </w:r>
    </w:p>
    <w:p w:rsidR="00FA2B5A" w:rsidRDefault="00FA2B5A" w:rsidP="00FA2B5A">
      <w:pPr>
        <w:jc w:val="both"/>
        <w:rPr>
          <w:sz w:val="24"/>
        </w:rPr>
      </w:pPr>
    </w:p>
    <w:p w:rsidR="00FA2B5A" w:rsidRDefault="00FA2B5A" w:rsidP="00FA2B5A">
      <w:pPr>
        <w:jc w:val="both"/>
      </w:pPr>
    </w:p>
    <w:p w:rsidR="00FA2B5A" w:rsidRDefault="00FA2B5A" w:rsidP="00FA2B5A">
      <w:pPr>
        <w:jc w:val="both"/>
      </w:pPr>
    </w:p>
    <w:p w:rsidR="00946CDE" w:rsidRPr="00341D19" w:rsidRDefault="00946CDE" w:rsidP="00946CDE">
      <w:pPr>
        <w:pStyle w:val="2"/>
        <w:rPr>
          <w:b w:val="0"/>
        </w:rPr>
      </w:pPr>
      <w:r w:rsidRPr="00341D19">
        <w:rPr>
          <w:rFonts w:ascii="Times New Roman" w:hAnsi="Times New Roman" w:cs="Times New Roman"/>
          <w:b w:val="0"/>
          <w:i w:val="0"/>
          <w:sz w:val="24"/>
          <w:szCs w:val="24"/>
        </w:rPr>
        <w:t>Председатель  собрания</w:t>
      </w:r>
      <w:r w:rsidRPr="00341D19">
        <w:rPr>
          <w:sz w:val="24"/>
          <w:szCs w:val="24"/>
        </w:rPr>
        <w:t>:</w:t>
      </w:r>
      <w:r w:rsidRPr="00341D19">
        <w:t xml:space="preserve"> </w:t>
      </w:r>
      <w:r>
        <w:t xml:space="preserve">     </w:t>
      </w:r>
      <w:r w:rsidRPr="00341D19">
        <w:t xml:space="preserve"> ________________________    ____________</w:t>
      </w:r>
    </w:p>
    <w:p w:rsidR="00946CDE" w:rsidRPr="00341D19" w:rsidRDefault="00946CDE" w:rsidP="00946CDE">
      <w:pPr>
        <w:jc w:val="both"/>
        <w:rPr>
          <w:i/>
          <w:iCs/>
        </w:rPr>
      </w:pPr>
      <w:r w:rsidRPr="00341D19">
        <w:t xml:space="preserve">                                                                                         </w:t>
      </w:r>
      <w:r w:rsidRPr="00341D19">
        <w:rPr>
          <w:i/>
          <w:iCs/>
        </w:rPr>
        <w:t>(фамилия, инициалы)                                (подпись)</w:t>
      </w:r>
    </w:p>
    <w:p w:rsidR="00946CDE" w:rsidRDefault="00946CDE" w:rsidP="00946CDE">
      <w:pPr>
        <w:jc w:val="both"/>
        <w:rPr>
          <w:sz w:val="24"/>
        </w:rPr>
      </w:pPr>
    </w:p>
    <w:p w:rsidR="00946CDE" w:rsidRDefault="00946CDE" w:rsidP="00946CDE">
      <w:pPr>
        <w:jc w:val="both"/>
        <w:rPr>
          <w:sz w:val="24"/>
        </w:rPr>
      </w:pPr>
      <w:r>
        <w:rPr>
          <w:sz w:val="24"/>
        </w:rPr>
        <w:t>Секретарь  собрания:         ___________________________    __________________________</w:t>
      </w:r>
    </w:p>
    <w:p w:rsidR="00946CDE" w:rsidRDefault="00946CDE" w:rsidP="00946CDE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(фамилия, инициалы)                                      (подпись)</w:t>
      </w:r>
    </w:p>
    <w:p w:rsidR="00946CDE" w:rsidRDefault="00946CDE" w:rsidP="00946CDE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М.П.</w:t>
      </w:r>
    </w:p>
    <w:p w:rsidR="00FA2B5A" w:rsidRDefault="00FA2B5A" w:rsidP="00FA2B5A">
      <w:pPr>
        <w:jc w:val="both"/>
      </w:pPr>
    </w:p>
    <w:p w:rsidR="00FA2B5A" w:rsidRDefault="00FA2B5A" w:rsidP="00FA2B5A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</w:t>
      </w:r>
    </w:p>
    <w:p w:rsidR="00FA2B5A" w:rsidRDefault="00FA2B5A" w:rsidP="00FA2B5A">
      <w:pPr>
        <w:jc w:val="both"/>
      </w:pPr>
    </w:p>
    <w:p w:rsidR="00C94164" w:rsidRPr="00C94164" w:rsidRDefault="00C94164" w:rsidP="00C94164">
      <w:pPr>
        <w:pStyle w:val="21"/>
        <w:spacing w:line="240" w:lineRule="auto"/>
        <w:jc w:val="center"/>
        <w:rPr>
          <w:b/>
          <w:sz w:val="16"/>
          <w:szCs w:val="16"/>
        </w:rPr>
      </w:pPr>
    </w:p>
    <w:p w:rsidR="00907D8E" w:rsidRDefault="00907D8E" w:rsidP="00CE19EB">
      <w:pPr>
        <w:spacing w:line="360" w:lineRule="auto"/>
        <w:jc w:val="both"/>
        <w:rPr>
          <w:sz w:val="28"/>
          <w:szCs w:val="28"/>
        </w:rPr>
      </w:pPr>
    </w:p>
    <w:p w:rsidR="00907D8E" w:rsidRDefault="00907D8E" w:rsidP="00CE19EB">
      <w:pPr>
        <w:spacing w:line="360" w:lineRule="auto"/>
        <w:jc w:val="both"/>
        <w:rPr>
          <w:sz w:val="28"/>
          <w:szCs w:val="28"/>
        </w:rPr>
      </w:pPr>
    </w:p>
    <w:p w:rsidR="00FA2B5A" w:rsidRDefault="00FA2B5A" w:rsidP="00CE19EB">
      <w:pPr>
        <w:spacing w:line="360" w:lineRule="auto"/>
        <w:jc w:val="both"/>
        <w:rPr>
          <w:sz w:val="28"/>
          <w:szCs w:val="28"/>
        </w:rPr>
      </w:pPr>
    </w:p>
    <w:p w:rsidR="00FA2B5A" w:rsidRDefault="00FA2B5A" w:rsidP="00CE19EB">
      <w:pPr>
        <w:spacing w:line="360" w:lineRule="auto"/>
        <w:jc w:val="both"/>
        <w:rPr>
          <w:sz w:val="28"/>
          <w:szCs w:val="28"/>
        </w:rPr>
      </w:pPr>
    </w:p>
    <w:p w:rsidR="00FA2B5A" w:rsidRDefault="00FA2B5A" w:rsidP="00CE19EB">
      <w:pPr>
        <w:spacing w:line="360" w:lineRule="auto"/>
        <w:jc w:val="both"/>
        <w:rPr>
          <w:sz w:val="28"/>
          <w:szCs w:val="28"/>
        </w:rPr>
      </w:pPr>
    </w:p>
    <w:p w:rsidR="00CE19EB" w:rsidRDefault="00CE19EB" w:rsidP="00CE19EB">
      <w:pPr>
        <w:spacing w:line="360" w:lineRule="auto"/>
        <w:jc w:val="both"/>
        <w:rPr>
          <w:sz w:val="28"/>
          <w:szCs w:val="28"/>
        </w:rPr>
      </w:pPr>
    </w:p>
    <w:p w:rsidR="007041EE" w:rsidRDefault="007041EE" w:rsidP="007041EE">
      <w:pPr>
        <w:autoSpaceDE w:val="0"/>
        <w:autoSpaceDN w:val="0"/>
        <w:adjustRightInd w:val="0"/>
      </w:pPr>
    </w:p>
    <w:p w:rsidR="004A68E4" w:rsidRDefault="004A68E4" w:rsidP="00F95BA2">
      <w:pPr>
        <w:ind w:left="4320"/>
        <w:jc w:val="right"/>
        <w:rPr>
          <w:sz w:val="24"/>
        </w:rPr>
      </w:pPr>
      <w:r>
        <w:rPr>
          <w:sz w:val="24"/>
        </w:rPr>
        <w:lastRenderedPageBreak/>
        <w:t>Приложение № 4</w:t>
      </w:r>
    </w:p>
    <w:p w:rsidR="004A68E4" w:rsidRDefault="004A68E4" w:rsidP="00F95BA2">
      <w:pPr>
        <w:pStyle w:val="aa"/>
        <w:spacing w:before="0" w:line="240" w:lineRule="auto"/>
        <w:ind w:left="4320" w:firstLine="0"/>
        <w:jc w:val="right"/>
      </w:pPr>
      <w:r>
        <w:rPr>
          <w:sz w:val="24"/>
          <w:szCs w:val="24"/>
        </w:rPr>
        <w:t>к Порядку формирования участковых комиссий и резерва их составов  для  подготовки и  проведения  выборов и референдума на территории Камышловского городского округа</w:t>
      </w:r>
    </w:p>
    <w:p w:rsidR="004A68E4" w:rsidRDefault="004A68E4" w:rsidP="004A68E4">
      <w:pPr>
        <w:jc w:val="center"/>
        <w:rPr>
          <w:b/>
          <w:sz w:val="28"/>
          <w:szCs w:val="28"/>
        </w:rPr>
      </w:pPr>
    </w:p>
    <w:p w:rsidR="004A68E4" w:rsidRDefault="004A68E4" w:rsidP="004A6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4A68E4" w:rsidRDefault="004A68E4" w:rsidP="004A68E4">
      <w:pPr>
        <w:jc w:val="both"/>
        <w:rPr>
          <w:b/>
          <w:sz w:val="24"/>
        </w:rPr>
      </w:pPr>
      <w:r>
        <w:rPr>
          <w:b/>
          <w:sz w:val="24"/>
        </w:rPr>
        <w:t>собрания избирателей _________________________________________________________</w:t>
      </w:r>
    </w:p>
    <w:p w:rsidR="004A68E4" w:rsidRDefault="004A68E4" w:rsidP="004A68E4">
      <w:pPr>
        <w:jc w:val="both"/>
      </w:pPr>
      <w:r>
        <w:t xml:space="preserve">                                                        (указание места жительства, работы, службы, учебы)</w:t>
      </w:r>
    </w:p>
    <w:p w:rsidR="004A68E4" w:rsidRPr="006A2D84" w:rsidRDefault="004A68E4" w:rsidP="004A68E4">
      <w:pPr>
        <w:pStyle w:val="21"/>
        <w:spacing w:line="240" w:lineRule="auto"/>
        <w:jc w:val="both"/>
        <w:rPr>
          <w:b/>
          <w:sz w:val="24"/>
          <w:szCs w:val="24"/>
        </w:rPr>
      </w:pPr>
      <w:r w:rsidRPr="006A2D84">
        <w:rPr>
          <w:b/>
          <w:sz w:val="24"/>
          <w:szCs w:val="24"/>
        </w:rPr>
        <w:t xml:space="preserve">по  выдвижению  кандидатур  в  </w:t>
      </w:r>
      <w:r>
        <w:rPr>
          <w:b/>
          <w:sz w:val="24"/>
          <w:szCs w:val="24"/>
        </w:rPr>
        <w:t xml:space="preserve">резерв </w:t>
      </w:r>
      <w:r w:rsidRPr="006A2D84">
        <w:rPr>
          <w:b/>
          <w:sz w:val="24"/>
          <w:szCs w:val="24"/>
        </w:rPr>
        <w:t>состав</w:t>
      </w:r>
      <w:r>
        <w:rPr>
          <w:b/>
          <w:sz w:val="24"/>
          <w:szCs w:val="24"/>
        </w:rPr>
        <w:t>ов</w:t>
      </w:r>
      <w:r w:rsidRPr="006A2D84">
        <w:rPr>
          <w:b/>
          <w:sz w:val="24"/>
          <w:szCs w:val="24"/>
        </w:rPr>
        <w:t xml:space="preserve">  участков</w:t>
      </w:r>
      <w:r>
        <w:rPr>
          <w:b/>
          <w:sz w:val="24"/>
          <w:szCs w:val="24"/>
        </w:rPr>
        <w:t>ых</w:t>
      </w:r>
      <w:r w:rsidRPr="006A2D84">
        <w:rPr>
          <w:b/>
          <w:sz w:val="24"/>
          <w:szCs w:val="24"/>
        </w:rPr>
        <w:t xml:space="preserve">    комисси</w:t>
      </w:r>
      <w:r>
        <w:rPr>
          <w:b/>
          <w:sz w:val="24"/>
          <w:szCs w:val="24"/>
        </w:rPr>
        <w:t>й</w:t>
      </w:r>
      <w:r w:rsidRPr="006A2D84">
        <w:rPr>
          <w:b/>
          <w:sz w:val="24"/>
          <w:szCs w:val="24"/>
        </w:rPr>
        <w:t xml:space="preserve"> для  подготовки  и  проведения  выборов и референдума на территории Камышловского городского округа</w:t>
      </w:r>
    </w:p>
    <w:p w:rsidR="004A68E4" w:rsidRDefault="004A68E4" w:rsidP="004A68E4">
      <w:pPr>
        <w:jc w:val="center"/>
        <w:rPr>
          <w:b/>
          <w:sz w:val="24"/>
        </w:rPr>
      </w:pPr>
    </w:p>
    <w:p w:rsidR="004A68E4" w:rsidRDefault="004A68E4" w:rsidP="004A68E4">
      <w:pPr>
        <w:jc w:val="both"/>
        <w:rPr>
          <w:b/>
          <w:sz w:val="28"/>
          <w:szCs w:val="28"/>
        </w:rPr>
      </w:pPr>
      <w:r>
        <w:rPr>
          <w:bCs/>
          <w:sz w:val="24"/>
          <w:szCs w:val="28"/>
        </w:rPr>
        <w:t>«___»_______________2013 года</w:t>
      </w:r>
      <w:r>
        <w:rPr>
          <w:b/>
          <w:sz w:val="28"/>
          <w:szCs w:val="28"/>
        </w:rPr>
        <w:t xml:space="preserve">                                            _________________</w:t>
      </w:r>
    </w:p>
    <w:p w:rsidR="004A68E4" w:rsidRDefault="004A68E4" w:rsidP="004A68E4">
      <w:pPr>
        <w:jc w:val="both"/>
      </w:pPr>
      <w:r>
        <w:t xml:space="preserve">                                                                                                                                          (место  проведения</w:t>
      </w:r>
      <w:proofErr w:type="gramStart"/>
      <w:r>
        <w:t xml:space="preserve"> )</w:t>
      </w:r>
      <w:proofErr w:type="gramEnd"/>
    </w:p>
    <w:p w:rsidR="004A68E4" w:rsidRDefault="004A68E4" w:rsidP="004A68E4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</w:t>
      </w:r>
    </w:p>
    <w:p w:rsidR="004A68E4" w:rsidRDefault="004A68E4" w:rsidP="004A68E4">
      <w:pPr>
        <w:spacing w:line="360" w:lineRule="auto"/>
        <w:jc w:val="right"/>
        <w:rPr>
          <w:sz w:val="24"/>
        </w:rPr>
      </w:pPr>
      <w:r>
        <w:rPr>
          <w:sz w:val="24"/>
        </w:rPr>
        <w:t xml:space="preserve">  </w:t>
      </w:r>
      <w:proofErr w:type="spellStart"/>
      <w:r>
        <w:rPr>
          <w:sz w:val="24"/>
        </w:rPr>
        <w:t>Присутствовали________человек</w:t>
      </w:r>
      <w:proofErr w:type="spellEnd"/>
      <w:r>
        <w:rPr>
          <w:sz w:val="24"/>
        </w:rPr>
        <w:t>.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               (Список  избирателей,  принявших  участие  в  голосовании,  прилагается).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1. Выборы председателя и секретаря собрания.</w:t>
      </w:r>
    </w:p>
    <w:p w:rsidR="004A68E4" w:rsidRDefault="004A68E4" w:rsidP="004A68E4">
      <w:pPr>
        <w:pStyle w:val="a9"/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t>Предложены кандидатуры_______________________________________________________</w:t>
      </w:r>
    </w:p>
    <w:p w:rsidR="004A68E4" w:rsidRDefault="004A68E4" w:rsidP="004A68E4">
      <w:pPr>
        <w:pStyle w:val="a9"/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__________________________________________________________________________________________________________________________________________________________</w:t>
      </w:r>
    </w:p>
    <w:p w:rsidR="004A68E4" w:rsidRDefault="004A68E4" w:rsidP="004A68E4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(фамилия, имя, отчество)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Результаты голосования: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«За»________________________, 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«Против»____________________, 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«Воздержались»______________.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Решение собрания: избрать председателем собрания____________________________,</w:t>
      </w:r>
    </w:p>
    <w:p w:rsidR="004A68E4" w:rsidRDefault="004A68E4" w:rsidP="004A68E4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                                                                                (фамилия, имя, отчество)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секретарем собрания __________________________________________________.</w:t>
      </w:r>
    </w:p>
    <w:p w:rsidR="004A68E4" w:rsidRDefault="004A68E4" w:rsidP="004A68E4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                                                                                (фамилия, имя, отчество)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</w:p>
    <w:p w:rsidR="004A68E4" w:rsidRPr="006A2D84" w:rsidRDefault="004A68E4" w:rsidP="004A68E4">
      <w:pPr>
        <w:pStyle w:val="21"/>
        <w:spacing w:line="240" w:lineRule="auto"/>
        <w:jc w:val="both"/>
        <w:rPr>
          <w:b/>
          <w:sz w:val="24"/>
          <w:szCs w:val="24"/>
        </w:rPr>
      </w:pPr>
      <w:r w:rsidRPr="006A2D84">
        <w:rPr>
          <w:b/>
          <w:sz w:val="24"/>
          <w:szCs w:val="24"/>
        </w:rPr>
        <w:t xml:space="preserve">2. Выдвижение  в  </w:t>
      </w:r>
      <w:r>
        <w:rPr>
          <w:b/>
          <w:sz w:val="24"/>
          <w:szCs w:val="24"/>
        </w:rPr>
        <w:t xml:space="preserve">резерв </w:t>
      </w:r>
      <w:r w:rsidRPr="006A2D84">
        <w:rPr>
          <w:b/>
          <w:sz w:val="24"/>
          <w:szCs w:val="24"/>
        </w:rPr>
        <w:t>состав</w:t>
      </w:r>
      <w:r>
        <w:rPr>
          <w:b/>
          <w:sz w:val="24"/>
          <w:szCs w:val="24"/>
        </w:rPr>
        <w:t>ов</w:t>
      </w:r>
      <w:r w:rsidRPr="006A2D84">
        <w:rPr>
          <w:b/>
          <w:sz w:val="24"/>
          <w:szCs w:val="24"/>
        </w:rPr>
        <w:t xml:space="preserve">  участков</w:t>
      </w:r>
      <w:r>
        <w:rPr>
          <w:b/>
          <w:sz w:val="24"/>
          <w:szCs w:val="24"/>
        </w:rPr>
        <w:t>ых</w:t>
      </w:r>
      <w:r w:rsidRPr="006A2D84">
        <w:rPr>
          <w:b/>
          <w:sz w:val="24"/>
          <w:szCs w:val="24"/>
        </w:rPr>
        <w:t xml:space="preserve">  комисси</w:t>
      </w:r>
      <w:r>
        <w:rPr>
          <w:b/>
          <w:sz w:val="24"/>
          <w:szCs w:val="24"/>
        </w:rPr>
        <w:t>й</w:t>
      </w:r>
      <w:r w:rsidRPr="006A2D84">
        <w:rPr>
          <w:b/>
          <w:sz w:val="24"/>
          <w:szCs w:val="24"/>
        </w:rPr>
        <w:t xml:space="preserve"> избирательного участка, для  подготовки  и  проведения  выборов и референдума на территории Камышловского городского округа</w:t>
      </w:r>
      <w:r>
        <w:rPr>
          <w:b/>
          <w:sz w:val="24"/>
          <w:szCs w:val="24"/>
        </w:rPr>
        <w:t xml:space="preserve"> </w:t>
      </w:r>
      <w:r w:rsidRPr="006A2D84">
        <w:rPr>
          <w:b/>
          <w:sz w:val="24"/>
          <w:szCs w:val="24"/>
        </w:rPr>
        <w:t>кандидатур</w:t>
      </w:r>
      <w:r>
        <w:rPr>
          <w:b/>
          <w:sz w:val="24"/>
          <w:szCs w:val="24"/>
        </w:rPr>
        <w:t>:</w:t>
      </w:r>
    </w:p>
    <w:p w:rsidR="004A68E4" w:rsidRDefault="004A68E4" w:rsidP="004A68E4">
      <w:pPr>
        <w:pStyle w:val="a9"/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__________________________________________________________________________________________________________________________________________________________</w:t>
      </w:r>
    </w:p>
    <w:p w:rsidR="004A68E4" w:rsidRDefault="004A68E4" w:rsidP="004A68E4">
      <w:pPr>
        <w:pStyle w:val="a9"/>
        <w:jc w:val="center"/>
        <w:rPr>
          <w:rFonts w:ascii="Times New Roman CYR" w:hAnsi="Times New Roman CYR"/>
          <w:i/>
          <w:iCs/>
          <w:sz w:val="20"/>
        </w:rPr>
      </w:pPr>
      <w:r>
        <w:rPr>
          <w:rFonts w:ascii="Times New Roman CYR" w:hAnsi="Times New Roman CYR"/>
          <w:i/>
          <w:iCs/>
          <w:sz w:val="20"/>
        </w:rPr>
        <w:t xml:space="preserve">                (фамилия, имя, отчество)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Результаты голосования: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«За»________________________, 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«Против»____________________, 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«Воздержались»______________.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Решение собрания:  </w:t>
      </w:r>
    </w:p>
    <w:p w:rsidR="004A68E4" w:rsidRDefault="004A68E4" w:rsidP="004A68E4">
      <w:pPr>
        <w:pStyle w:val="a9"/>
        <w:rPr>
          <w:szCs w:val="24"/>
        </w:rPr>
      </w:pPr>
      <w:r>
        <w:rPr>
          <w:rFonts w:ascii="Times New Roman CYR" w:hAnsi="Times New Roman CYR"/>
        </w:rPr>
        <w:t xml:space="preserve">1. </w:t>
      </w:r>
      <w:r>
        <w:t>Предложить    Камышловской городской  территориальной  избирательной  комиссии  кандидатуры_______________________________________________________________________________________________________________________________________________</w:t>
      </w:r>
    </w:p>
    <w:p w:rsidR="004A68E4" w:rsidRDefault="004A68E4" w:rsidP="004A68E4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(фамилия, имя,  отчество)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для  назначения  в  </w:t>
      </w:r>
      <w:r w:rsidR="00A41586">
        <w:rPr>
          <w:rFonts w:ascii="Times New Roman CYR" w:hAnsi="Times New Roman CYR"/>
        </w:rPr>
        <w:t xml:space="preserve">резерв </w:t>
      </w:r>
      <w:r>
        <w:rPr>
          <w:rFonts w:ascii="Times New Roman CYR" w:hAnsi="Times New Roman CYR"/>
        </w:rPr>
        <w:t>состав</w:t>
      </w:r>
      <w:r w:rsidR="00A41586">
        <w:rPr>
          <w:rFonts w:ascii="Times New Roman CYR" w:hAnsi="Times New Roman CYR"/>
        </w:rPr>
        <w:t>ов</w:t>
      </w:r>
      <w:r>
        <w:rPr>
          <w:rFonts w:ascii="Times New Roman CYR" w:hAnsi="Times New Roman CYR"/>
        </w:rPr>
        <w:t xml:space="preserve">  участков</w:t>
      </w:r>
      <w:r w:rsidR="00A41586">
        <w:rPr>
          <w:rFonts w:ascii="Times New Roman CYR" w:hAnsi="Times New Roman CYR"/>
        </w:rPr>
        <w:t>ых</w:t>
      </w:r>
      <w:r>
        <w:rPr>
          <w:rFonts w:ascii="Times New Roman CYR" w:hAnsi="Times New Roman CYR"/>
        </w:rPr>
        <w:t xml:space="preserve">  </w:t>
      </w:r>
      <w:r>
        <w:t>комисси</w:t>
      </w:r>
      <w:r w:rsidR="00A41586">
        <w:t>й</w:t>
      </w:r>
      <w:r>
        <w:t xml:space="preserve"> для  подготовки  и  проведения  выборов и референдума на территории Камышловского городского округа</w:t>
      </w:r>
      <w:r>
        <w:rPr>
          <w:rFonts w:ascii="Times New Roman CYR" w:hAnsi="Times New Roman CYR"/>
        </w:rPr>
        <w:t xml:space="preserve">. </w:t>
      </w:r>
    </w:p>
    <w:p w:rsidR="004A68E4" w:rsidRDefault="004A68E4" w:rsidP="004A68E4">
      <w:pPr>
        <w:jc w:val="both"/>
      </w:pPr>
    </w:p>
    <w:p w:rsidR="004A68E4" w:rsidRDefault="004A68E4" w:rsidP="004A68E4">
      <w:pPr>
        <w:jc w:val="both"/>
        <w:rPr>
          <w:sz w:val="24"/>
        </w:rPr>
      </w:pPr>
    </w:p>
    <w:p w:rsidR="004A68E4" w:rsidRDefault="004A68E4" w:rsidP="004A68E4">
      <w:pPr>
        <w:jc w:val="both"/>
        <w:rPr>
          <w:sz w:val="24"/>
        </w:rPr>
      </w:pPr>
      <w:r>
        <w:rPr>
          <w:sz w:val="24"/>
        </w:rPr>
        <w:t>2. Поручить________________________________________________________представить</w:t>
      </w:r>
    </w:p>
    <w:p w:rsidR="004A68E4" w:rsidRDefault="004A68E4" w:rsidP="004A68E4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(фамилия, имя,  отчество)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предложение  собрания  в Камышловскую городскую  территориальную  избирательную  комиссию  в  срок  до  7 марта 2013 года.</w:t>
      </w:r>
    </w:p>
    <w:p w:rsidR="004A68E4" w:rsidRDefault="004A68E4" w:rsidP="004A68E4">
      <w:pPr>
        <w:jc w:val="both"/>
      </w:pPr>
    </w:p>
    <w:p w:rsidR="004A68E4" w:rsidRPr="00341D19" w:rsidRDefault="004A68E4" w:rsidP="004A68E4">
      <w:pPr>
        <w:pStyle w:val="2"/>
        <w:rPr>
          <w:b w:val="0"/>
        </w:rPr>
      </w:pPr>
      <w:r w:rsidRPr="00341D19">
        <w:rPr>
          <w:rFonts w:ascii="Times New Roman" w:hAnsi="Times New Roman" w:cs="Times New Roman"/>
          <w:b w:val="0"/>
          <w:i w:val="0"/>
          <w:sz w:val="24"/>
          <w:szCs w:val="24"/>
        </w:rPr>
        <w:t>Председатель  собрания</w:t>
      </w:r>
      <w:r w:rsidRPr="00341D19">
        <w:rPr>
          <w:sz w:val="24"/>
          <w:szCs w:val="24"/>
        </w:rPr>
        <w:t>:</w:t>
      </w:r>
      <w:r w:rsidRPr="00341D19">
        <w:t xml:space="preserve"> </w:t>
      </w:r>
      <w:r>
        <w:t xml:space="preserve">     </w:t>
      </w:r>
      <w:r w:rsidRPr="00341D19">
        <w:t xml:space="preserve"> ________________________    ____________</w:t>
      </w:r>
    </w:p>
    <w:p w:rsidR="004A68E4" w:rsidRPr="00341D19" w:rsidRDefault="004A68E4" w:rsidP="004A68E4">
      <w:pPr>
        <w:jc w:val="both"/>
        <w:rPr>
          <w:i/>
          <w:iCs/>
        </w:rPr>
      </w:pPr>
      <w:r w:rsidRPr="00341D19">
        <w:t xml:space="preserve">                                                                                         </w:t>
      </w:r>
      <w:r w:rsidRPr="00341D19">
        <w:rPr>
          <w:i/>
          <w:iCs/>
        </w:rPr>
        <w:t>(фамилия, инициалы)                                (подпись)</w:t>
      </w:r>
    </w:p>
    <w:p w:rsidR="004A68E4" w:rsidRDefault="004A68E4" w:rsidP="004A68E4">
      <w:pPr>
        <w:jc w:val="both"/>
        <w:rPr>
          <w:sz w:val="24"/>
        </w:rPr>
      </w:pPr>
    </w:p>
    <w:p w:rsidR="004A68E4" w:rsidRDefault="004A68E4" w:rsidP="004A68E4">
      <w:pPr>
        <w:jc w:val="both"/>
        <w:rPr>
          <w:sz w:val="24"/>
        </w:rPr>
      </w:pPr>
      <w:r>
        <w:rPr>
          <w:sz w:val="24"/>
        </w:rPr>
        <w:t>Секретарь  собрания:         ___________________________    __________________________</w:t>
      </w:r>
    </w:p>
    <w:p w:rsidR="004A68E4" w:rsidRDefault="004A68E4" w:rsidP="004A68E4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(фамилия, инициалы)                                      (подпись)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М.П.</w:t>
      </w:r>
    </w:p>
    <w:p w:rsidR="004A68E4" w:rsidRDefault="004A68E4" w:rsidP="004A68E4">
      <w:pPr>
        <w:jc w:val="center"/>
        <w:rPr>
          <w:b/>
          <w:sz w:val="28"/>
          <w:szCs w:val="28"/>
        </w:rPr>
      </w:pPr>
    </w:p>
    <w:p w:rsidR="004A68E4" w:rsidRDefault="004A68E4" w:rsidP="004A68E4">
      <w:pPr>
        <w:jc w:val="center"/>
        <w:rPr>
          <w:b/>
          <w:sz w:val="28"/>
          <w:szCs w:val="28"/>
        </w:rPr>
      </w:pPr>
    </w:p>
    <w:p w:rsidR="004A68E4" w:rsidRDefault="004A68E4" w:rsidP="004A68E4">
      <w:pPr>
        <w:jc w:val="center"/>
        <w:rPr>
          <w:b/>
          <w:sz w:val="28"/>
          <w:szCs w:val="28"/>
        </w:rPr>
      </w:pPr>
    </w:p>
    <w:p w:rsidR="004A68E4" w:rsidRDefault="004A68E4" w:rsidP="004A6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ИЗБИРАТЕЛЕЙ</w:t>
      </w:r>
    </w:p>
    <w:p w:rsidR="004A68E4" w:rsidRDefault="004A68E4" w:rsidP="004A68E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4A68E4" w:rsidRDefault="004A68E4" w:rsidP="004A68E4">
      <w:pPr>
        <w:jc w:val="center"/>
      </w:pPr>
      <w:r>
        <w:t>(наименование  предприятия,  организации,  по  месту  жительства)</w:t>
      </w:r>
    </w:p>
    <w:p w:rsidR="004A68E4" w:rsidRPr="004A68E4" w:rsidRDefault="004A68E4" w:rsidP="004A68E4">
      <w:pPr>
        <w:pStyle w:val="21"/>
        <w:spacing w:line="240" w:lineRule="auto"/>
        <w:jc w:val="both"/>
        <w:rPr>
          <w:sz w:val="16"/>
          <w:szCs w:val="16"/>
        </w:rPr>
      </w:pPr>
    </w:p>
    <w:p w:rsidR="004A68E4" w:rsidRPr="00341D19" w:rsidRDefault="004A68E4" w:rsidP="004A68E4">
      <w:pPr>
        <w:pStyle w:val="21"/>
        <w:spacing w:line="240" w:lineRule="auto"/>
        <w:jc w:val="both"/>
        <w:rPr>
          <w:sz w:val="24"/>
          <w:szCs w:val="24"/>
        </w:rPr>
      </w:pPr>
      <w:proofErr w:type="gramStart"/>
      <w:r w:rsidRPr="00341D19">
        <w:rPr>
          <w:sz w:val="24"/>
          <w:szCs w:val="24"/>
        </w:rPr>
        <w:t>принявших</w:t>
      </w:r>
      <w:proofErr w:type="gramEnd"/>
      <w:r w:rsidRPr="00341D19">
        <w:rPr>
          <w:sz w:val="24"/>
          <w:szCs w:val="24"/>
        </w:rPr>
        <w:t xml:space="preserve">  участие  в  работе собрания  по  выдвижению  кандидатуры  в  состав  участковой  комиссии  избирательного  участка, участка референдума  №__</w:t>
      </w:r>
      <w:r>
        <w:rPr>
          <w:sz w:val="24"/>
          <w:szCs w:val="24"/>
        </w:rPr>
        <w:t>______</w:t>
      </w:r>
      <w:r w:rsidRPr="00341D19">
        <w:rPr>
          <w:sz w:val="24"/>
          <w:szCs w:val="24"/>
        </w:rPr>
        <w:t xml:space="preserve">__ </w:t>
      </w:r>
    </w:p>
    <w:p w:rsidR="004A68E4" w:rsidRPr="00903C02" w:rsidRDefault="004A68E4" w:rsidP="004A68E4">
      <w:pPr>
        <w:pStyle w:val="21"/>
        <w:spacing w:line="240" w:lineRule="auto"/>
        <w:jc w:val="both"/>
        <w:rPr>
          <w:sz w:val="24"/>
          <w:szCs w:val="24"/>
        </w:rPr>
      </w:pPr>
      <w:r w:rsidRPr="00341D19">
        <w:rPr>
          <w:sz w:val="24"/>
          <w:szCs w:val="24"/>
        </w:rPr>
        <w:t xml:space="preserve">для  подготовки  и  проведения  выборов и референдума на территории </w:t>
      </w:r>
      <w:r>
        <w:rPr>
          <w:sz w:val="24"/>
          <w:szCs w:val="24"/>
        </w:rPr>
        <w:t>Камышловского городского округа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3000"/>
        <w:gridCol w:w="1914"/>
        <w:gridCol w:w="1914"/>
        <w:gridCol w:w="1915"/>
      </w:tblGrid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E4" w:rsidRDefault="004A68E4" w:rsidP="000500FC">
            <w:pPr>
              <w:pStyle w:val="21"/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</w:t>
            </w:r>
          </w:p>
          <w:p w:rsidR="004A68E4" w:rsidRDefault="004A68E4" w:rsidP="000500FC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proofErr w:type="gramStart"/>
            <w:r>
              <w:rPr>
                <w:b/>
                <w:bCs/>
                <w:szCs w:val="28"/>
              </w:rPr>
              <w:t>п</w:t>
            </w:r>
            <w:proofErr w:type="gramEnd"/>
            <w:r>
              <w:rPr>
                <w:b/>
                <w:bCs/>
                <w:szCs w:val="28"/>
              </w:rPr>
              <w:t>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</w:pP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</w:rPr>
              <w:t xml:space="preserve">Фамилия,  имя,  отчество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E4" w:rsidRDefault="004A68E4" w:rsidP="000500FC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Год рождения</w:t>
            </w:r>
          </w:p>
          <w:p w:rsidR="004A68E4" w:rsidRDefault="004A68E4" w:rsidP="000500FC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в возрасте 18 лет-дата рождения)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E4" w:rsidRDefault="004A68E4" w:rsidP="000500FC">
            <w:pPr>
              <w:pStyle w:val="21"/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Адрес места жительства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E4" w:rsidRDefault="004A68E4" w:rsidP="000500FC">
            <w:pPr>
              <w:pStyle w:val="21"/>
              <w:jc w:val="center"/>
              <w:rPr>
                <w:bCs/>
                <w:szCs w:val="28"/>
              </w:rPr>
            </w:pPr>
          </w:p>
          <w:p w:rsidR="004A68E4" w:rsidRDefault="004A68E4" w:rsidP="000500FC">
            <w:pPr>
              <w:pStyle w:val="21"/>
              <w:jc w:val="center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Подпись</w:t>
            </w: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5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7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  <w:tr w:rsidR="004A68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10</w:t>
            </w:r>
          </w:p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E4" w:rsidRDefault="004A68E4" w:rsidP="000500FC">
            <w:pPr>
              <w:pStyle w:val="21"/>
              <w:rPr>
                <w:bCs/>
                <w:szCs w:val="28"/>
              </w:rPr>
            </w:pPr>
          </w:p>
        </w:tc>
      </w:tr>
    </w:tbl>
    <w:p w:rsidR="004A68E4" w:rsidRDefault="004A68E4" w:rsidP="004A68E4">
      <w:pPr>
        <w:pStyle w:val="21"/>
        <w:rPr>
          <w:bCs/>
          <w:sz w:val="24"/>
          <w:szCs w:val="28"/>
        </w:rPr>
      </w:pPr>
    </w:p>
    <w:p w:rsidR="004A68E4" w:rsidRDefault="004A68E4" w:rsidP="004A68E4">
      <w:pPr>
        <w:jc w:val="both"/>
        <w:rPr>
          <w:sz w:val="28"/>
          <w:szCs w:val="28"/>
        </w:rPr>
      </w:pP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>«____» __________________  2013г.</w:t>
      </w:r>
    </w:p>
    <w:p w:rsidR="004A68E4" w:rsidRDefault="004A68E4" w:rsidP="004A68E4">
      <w:pPr>
        <w:jc w:val="both"/>
        <w:rPr>
          <w:sz w:val="24"/>
        </w:rPr>
      </w:pPr>
    </w:p>
    <w:p w:rsidR="004A68E4" w:rsidRDefault="004A68E4" w:rsidP="004A68E4">
      <w:pPr>
        <w:jc w:val="both"/>
      </w:pPr>
    </w:p>
    <w:p w:rsidR="004A68E4" w:rsidRDefault="004A68E4" w:rsidP="004A68E4">
      <w:pPr>
        <w:jc w:val="both"/>
      </w:pPr>
    </w:p>
    <w:p w:rsidR="004A68E4" w:rsidRPr="00341D19" w:rsidRDefault="004A68E4" w:rsidP="004A68E4">
      <w:pPr>
        <w:pStyle w:val="2"/>
        <w:rPr>
          <w:b w:val="0"/>
        </w:rPr>
      </w:pPr>
      <w:r w:rsidRPr="00341D19">
        <w:rPr>
          <w:rFonts w:ascii="Times New Roman" w:hAnsi="Times New Roman" w:cs="Times New Roman"/>
          <w:b w:val="0"/>
          <w:i w:val="0"/>
          <w:sz w:val="24"/>
          <w:szCs w:val="24"/>
        </w:rPr>
        <w:t>Председатель  собрания</w:t>
      </w:r>
      <w:r w:rsidRPr="00341D19">
        <w:rPr>
          <w:sz w:val="24"/>
          <w:szCs w:val="24"/>
        </w:rPr>
        <w:t>:</w:t>
      </w:r>
      <w:r w:rsidRPr="00341D19">
        <w:t xml:space="preserve"> </w:t>
      </w:r>
      <w:r>
        <w:t xml:space="preserve">     </w:t>
      </w:r>
      <w:r w:rsidRPr="00341D19">
        <w:t xml:space="preserve"> ________________________    ____________</w:t>
      </w:r>
    </w:p>
    <w:p w:rsidR="004A68E4" w:rsidRPr="00341D19" w:rsidRDefault="004A68E4" w:rsidP="004A68E4">
      <w:pPr>
        <w:jc w:val="both"/>
        <w:rPr>
          <w:i/>
          <w:iCs/>
        </w:rPr>
      </w:pPr>
      <w:r w:rsidRPr="00341D19">
        <w:t xml:space="preserve">                                                                                         </w:t>
      </w:r>
      <w:r w:rsidRPr="00341D19">
        <w:rPr>
          <w:i/>
          <w:iCs/>
        </w:rPr>
        <w:t>(фамилия, инициалы)                                (подпись)</w:t>
      </w:r>
    </w:p>
    <w:p w:rsidR="004A68E4" w:rsidRDefault="004A68E4" w:rsidP="004A68E4">
      <w:pPr>
        <w:jc w:val="both"/>
        <w:rPr>
          <w:sz w:val="24"/>
        </w:rPr>
      </w:pPr>
    </w:p>
    <w:p w:rsidR="004A68E4" w:rsidRDefault="004A68E4" w:rsidP="004A68E4">
      <w:pPr>
        <w:jc w:val="both"/>
        <w:rPr>
          <w:sz w:val="24"/>
        </w:rPr>
      </w:pPr>
      <w:r>
        <w:rPr>
          <w:sz w:val="24"/>
        </w:rPr>
        <w:t>Секретарь  собрания:         ___________________________    __________________________</w:t>
      </w:r>
    </w:p>
    <w:p w:rsidR="004A68E4" w:rsidRDefault="004A68E4" w:rsidP="004A68E4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(фамилия, инициалы)                                      (подпись)</w:t>
      </w:r>
    </w:p>
    <w:p w:rsidR="004A68E4" w:rsidRDefault="004A68E4" w:rsidP="004A68E4">
      <w:pPr>
        <w:pStyle w:val="a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М.П.</w:t>
      </w: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8B7363" w:rsidRDefault="008B7363" w:rsidP="007041EE">
      <w:pPr>
        <w:autoSpaceDE w:val="0"/>
        <w:autoSpaceDN w:val="0"/>
        <w:adjustRightInd w:val="0"/>
      </w:pPr>
    </w:p>
    <w:p w:rsidR="008B7363" w:rsidRDefault="008B7363" w:rsidP="007041EE">
      <w:pPr>
        <w:autoSpaceDE w:val="0"/>
        <w:autoSpaceDN w:val="0"/>
        <w:adjustRightInd w:val="0"/>
      </w:pPr>
    </w:p>
    <w:p w:rsidR="008B7363" w:rsidRDefault="008B7363" w:rsidP="007041EE">
      <w:pPr>
        <w:autoSpaceDE w:val="0"/>
        <w:autoSpaceDN w:val="0"/>
        <w:adjustRightInd w:val="0"/>
      </w:pPr>
    </w:p>
    <w:p w:rsidR="008B7363" w:rsidRDefault="008B7363" w:rsidP="007041EE">
      <w:pPr>
        <w:autoSpaceDE w:val="0"/>
        <w:autoSpaceDN w:val="0"/>
        <w:adjustRightInd w:val="0"/>
      </w:pPr>
    </w:p>
    <w:p w:rsidR="008B7363" w:rsidRDefault="008B7363" w:rsidP="007041EE">
      <w:pPr>
        <w:autoSpaceDE w:val="0"/>
        <w:autoSpaceDN w:val="0"/>
        <w:adjustRightInd w:val="0"/>
      </w:pPr>
    </w:p>
    <w:p w:rsidR="008B7363" w:rsidRDefault="008B7363" w:rsidP="007041EE">
      <w:pPr>
        <w:autoSpaceDE w:val="0"/>
        <w:autoSpaceDN w:val="0"/>
        <w:adjustRightInd w:val="0"/>
      </w:pPr>
    </w:p>
    <w:p w:rsidR="008B7363" w:rsidRDefault="008B7363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4A68E4" w:rsidRDefault="004A68E4" w:rsidP="007041EE">
      <w:pPr>
        <w:autoSpaceDE w:val="0"/>
        <w:autoSpaceDN w:val="0"/>
        <w:adjustRightInd w:val="0"/>
      </w:pPr>
    </w:p>
    <w:p w:rsidR="007041EE" w:rsidRPr="00B8146F" w:rsidRDefault="007041EE" w:rsidP="00F95BA2">
      <w:pPr>
        <w:ind w:left="4320"/>
        <w:jc w:val="right"/>
        <w:rPr>
          <w:sz w:val="24"/>
        </w:rPr>
      </w:pPr>
      <w:r w:rsidRPr="00B8146F">
        <w:rPr>
          <w:sz w:val="24"/>
        </w:rPr>
        <w:lastRenderedPageBreak/>
        <w:t xml:space="preserve">Приложение № </w:t>
      </w:r>
      <w:r w:rsidR="00B8146F" w:rsidRPr="00B8146F">
        <w:rPr>
          <w:sz w:val="24"/>
        </w:rPr>
        <w:t>5</w:t>
      </w:r>
    </w:p>
    <w:p w:rsidR="007041EE" w:rsidRDefault="007041EE" w:rsidP="00F95BA2">
      <w:pPr>
        <w:pStyle w:val="aa"/>
        <w:spacing w:before="0" w:line="240" w:lineRule="auto"/>
        <w:ind w:left="4320" w:firstLine="0"/>
        <w:jc w:val="right"/>
      </w:pPr>
      <w:r>
        <w:rPr>
          <w:sz w:val="24"/>
          <w:szCs w:val="24"/>
        </w:rPr>
        <w:t>к Порядку формирования участковых комиссий и резерва их составов  для  подготовки и  проведения  выборов и референдума на территории Камышловского городского округа</w:t>
      </w:r>
    </w:p>
    <w:p w:rsidR="007041EE" w:rsidRDefault="007041EE" w:rsidP="007041EE">
      <w:pPr>
        <w:autoSpaceDE w:val="0"/>
        <w:autoSpaceDN w:val="0"/>
        <w:adjustRightInd w:val="0"/>
      </w:pPr>
    </w:p>
    <w:p w:rsidR="007041EE" w:rsidRDefault="007041EE" w:rsidP="007041EE">
      <w:pPr>
        <w:autoSpaceDE w:val="0"/>
        <w:autoSpaceDN w:val="0"/>
        <w:adjustRightInd w:val="0"/>
      </w:pPr>
    </w:p>
    <w:p w:rsidR="007041EE" w:rsidRDefault="007041EE" w:rsidP="007041EE">
      <w:pPr>
        <w:autoSpaceDE w:val="0"/>
        <w:autoSpaceDN w:val="0"/>
        <w:adjustRightInd w:val="0"/>
      </w:pPr>
    </w:p>
    <w:p w:rsidR="007041EE" w:rsidRPr="000A2025" w:rsidRDefault="007041EE" w:rsidP="007041E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A2025">
        <w:rPr>
          <w:b/>
          <w:bCs/>
          <w:color w:val="000000"/>
        </w:rPr>
        <w:t>РЕШЕНИЕ</w:t>
      </w:r>
    </w:p>
    <w:p w:rsidR="007041EE" w:rsidRPr="000A2025" w:rsidRDefault="007041EE" w:rsidP="007041EE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:rsidR="007041EE" w:rsidRPr="000A2025" w:rsidRDefault="007041EE" w:rsidP="007041EE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3"/>
          <w:szCs w:val="23"/>
        </w:rPr>
      </w:pPr>
      <w:r w:rsidRPr="000A2025">
        <w:rPr>
          <w:b/>
          <w:bCs/>
          <w:i/>
          <w:iCs/>
          <w:color w:val="000000"/>
          <w:sz w:val="23"/>
          <w:szCs w:val="23"/>
        </w:rPr>
        <w:t xml:space="preserve">_____________________________________________________________ </w:t>
      </w: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  <w:proofErr w:type="gramStart"/>
      <w:r w:rsidRPr="000A2025">
        <w:rPr>
          <w:color w:val="000000"/>
        </w:rPr>
        <w:t xml:space="preserve">(наименование полномочного (руководящего или иного) органа политической партии </w:t>
      </w:r>
      <w:proofErr w:type="gramEnd"/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  <w:r w:rsidRPr="000A2025">
        <w:rPr>
          <w:color w:val="000000"/>
        </w:rPr>
        <w:t>либо регионального отделения, иного структурного подразделения политической партии)</w:t>
      </w: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0A2025">
        <w:rPr>
          <w:color w:val="000000"/>
        </w:rPr>
        <w:t xml:space="preserve"> </w:t>
      </w:r>
      <w:r w:rsidRPr="000A2025">
        <w:rPr>
          <w:color w:val="000000"/>
          <w:sz w:val="23"/>
          <w:szCs w:val="23"/>
        </w:rPr>
        <w:t>«____» _______________</w:t>
      </w:r>
      <w:r>
        <w:rPr>
          <w:color w:val="000000"/>
          <w:sz w:val="23"/>
          <w:szCs w:val="23"/>
        </w:rPr>
        <w:t>2013 г.</w:t>
      </w: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</w:p>
    <w:p w:rsidR="007041EE" w:rsidRPr="000A2025" w:rsidRDefault="007041EE" w:rsidP="007041E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92091F">
        <w:rPr>
          <w:color w:val="000000"/>
          <w:sz w:val="22"/>
          <w:szCs w:val="22"/>
        </w:rPr>
        <w:t xml:space="preserve">В соответствии </w:t>
      </w:r>
      <w:proofErr w:type="gramStart"/>
      <w:r w:rsidRPr="0092091F">
        <w:rPr>
          <w:color w:val="000000"/>
          <w:sz w:val="22"/>
          <w:szCs w:val="22"/>
        </w:rPr>
        <w:t>с</w:t>
      </w:r>
      <w:proofErr w:type="gramEnd"/>
      <w:r w:rsidRPr="000A2025">
        <w:rPr>
          <w:color w:val="000000"/>
        </w:rPr>
        <w:t xml:space="preserve"> </w:t>
      </w:r>
      <w:r>
        <w:rPr>
          <w:color w:val="000000"/>
        </w:rPr>
        <w:t>______________________________</w:t>
      </w:r>
      <w:r w:rsidRPr="000A2025">
        <w:rPr>
          <w:color w:val="000000"/>
        </w:rPr>
        <w:t xml:space="preserve">___________________________, </w:t>
      </w:r>
    </w:p>
    <w:p w:rsidR="007041EE" w:rsidRPr="000A2025" w:rsidRDefault="007041EE" w:rsidP="007041E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</w:t>
      </w:r>
      <w:r w:rsidRPr="000A2025">
        <w:rPr>
          <w:color w:val="000000"/>
        </w:rPr>
        <w:t xml:space="preserve">(указать статью Устава) </w:t>
      </w:r>
    </w:p>
    <w:p w:rsidR="007041EE" w:rsidRPr="000A2025" w:rsidRDefault="007041EE" w:rsidP="007041EE">
      <w:pPr>
        <w:autoSpaceDE w:val="0"/>
        <w:autoSpaceDN w:val="0"/>
        <w:adjustRightInd w:val="0"/>
        <w:jc w:val="both"/>
        <w:rPr>
          <w:color w:val="000000"/>
        </w:rPr>
      </w:pPr>
      <w:r w:rsidRPr="0092091F">
        <w:rPr>
          <w:color w:val="000000"/>
          <w:sz w:val="24"/>
          <w:szCs w:val="24"/>
        </w:rPr>
        <w:t>статьей 27 Федерального закона «Об основных гарантиях избирательных прав и права на участие в референдуме граждан Российской Федерации»</w:t>
      </w:r>
      <w:r w:rsidRPr="000A2025">
        <w:rPr>
          <w:color w:val="000000"/>
        </w:rPr>
        <w:t xml:space="preserve">____________________________ </w:t>
      </w:r>
      <w:r>
        <w:rPr>
          <w:i/>
          <w:iCs/>
          <w:color w:val="000000"/>
        </w:rPr>
        <w:t>____</w:t>
      </w:r>
      <w:r w:rsidRPr="000A2025">
        <w:rPr>
          <w:i/>
          <w:iCs/>
          <w:color w:val="000000"/>
        </w:rPr>
        <w:t>_________________________________________________________________________</w:t>
      </w:r>
    </w:p>
    <w:p w:rsidR="007041EE" w:rsidRPr="000A2025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  <w:r w:rsidRPr="000A2025">
        <w:rPr>
          <w:color w:val="000000"/>
        </w:rPr>
        <w:t xml:space="preserve">(наименование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партии) </w:t>
      </w: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</w:p>
    <w:p w:rsidR="007041EE" w:rsidRPr="000A2025" w:rsidRDefault="007041EE" w:rsidP="007041EE">
      <w:pPr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0A2025">
        <w:rPr>
          <w:b/>
          <w:bCs/>
          <w:color w:val="000000"/>
        </w:rPr>
        <w:t>Р</w:t>
      </w:r>
      <w:proofErr w:type="gramEnd"/>
      <w:r w:rsidRPr="000A2025">
        <w:rPr>
          <w:b/>
          <w:bCs/>
          <w:color w:val="000000"/>
        </w:rPr>
        <w:t xml:space="preserve"> Е Ш И Л: </w:t>
      </w:r>
    </w:p>
    <w:p w:rsidR="007041EE" w:rsidRPr="0092091F" w:rsidRDefault="007041EE" w:rsidP="0092091F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92091F">
        <w:rPr>
          <w:color w:val="000000"/>
          <w:sz w:val="24"/>
          <w:szCs w:val="24"/>
        </w:rPr>
        <w:t>1. Внести в Камышловскую городскую территориальную избирательную комиссию предложение о назначении членом участковой избирательной ко</w:t>
      </w:r>
      <w:r w:rsidR="00B63965">
        <w:rPr>
          <w:color w:val="000000"/>
          <w:sz w:val="24"/>
          <w:szCs w:val="24"/>
        </w:rPr>
        <w:t>миссии избирательного участка №</w:t>
      </w:r>
      <w:r w:rsidRPr="0092091F">
        <w:rPr>
          <w:color w:val="000000"/>
          <w:sz w:val="24"/>
          <w:szCs w:val="24"/>
        </w:rPr>
        <w:t>______ с правом решающего голоса</w:t>
      </w:r>
      <w:r w:rsidR="00B63965">
        <w:rPr>
          <w:color w:val="000000"/>
          <w:sz w:val="24"/>
          <w:szCs w:val="24"/>
        </w:rPr>
        <w:t xml:space="preserve"> </w:t>
      </w:r>
      <w:r w:rsidRPr="0092091F">
        <w:rPr>
          <w:color w:val="000000"/>
          <w:sz w:val="24"/>
          <w:szCs w:val="24"/>
        </w:rPr>
        <w:t>_______</w:t>
      </w:r>
      <w:r w:rsidR="00B63965">
        <w:rPr>
          <w:color w:val="000000"/>
          <w:sz w:val="24"/>
          <w:szCs w:val="24"/>
        </w:rPr>
        <w:t>______________________________</w:t>
      </w:r>
      <w:r w:rsidRPr="0092091F">
        <w:rPr>
          <w:color w:val="000000"/>
          <w:sz w:val="24"/>
          <w:szCs w:val="24"/>
        </w:rPr>
        <w:t xml:space="preserve"> </w:t>
      </w:r>
    </w:p>
    <w:p w:rsidR="007041EE" w:rsidRPr="000A2025" w:rsidRDefault="007041EE" w:rsidP="007041EE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0A2025">
        <w:rPr>
          <w:color w:val="000000"/>
          <w:sz w:val="23"/>
          <w:szCs w:val="23"/>
        </w:rPr>
        <w:t xml:space="preserve">________________________________________________________________________________ </w:t>
      </w:r>
    </w:p>
    <w:p w:rsidR="007041EE" w:rsidRPr="000A2025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  <w:r w:rsidRPr="000A2025">
        <w:rPr>
          <w:color w:val="000000"/>
        </w:rPr>
        <w:t xml:space="preserve">(фамилия, имя, отчество гражданина, год рождения) </w:t>
      </w:r>
    </w:p>
    <w:p w:rsidR="007041EE" w:rsidRPr="00B63965" w:rsidRDefault="007041EE" w:rsidP="007041E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63965">
        <w:rPr>
          <w:b/>
          <w:bCs/>
          <w:color w:val="000000"/>
          <w:sz w:val="24"/>
          <w:szCs w:val="24"/>
        </w:rPr>
        <w:t xml:space="preserve">или </w:t>
      </w:r>
    </w:p>
    <w:p w:rsidR="007041EE" w:rsidRPr="000A2025" w:rsidRDefault="00B63965" w:rsidP="00B6396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         </w:t>
      </w:r>
      <w:r w:rsidR="007041EE" w:rsidRPr="00132E69">
        <w:rPr>
          <w:color w:val="000000"/>
          <w:sz w:val="24"/>
          <w:szCs w:val="24"/>
        </w:rPr>
        <w:t xml:space="preserve">1. Внести в </w:t>
      </w:r>
      <w:r w:rsidR="007041EE" w:rsidRPr="0092091F">
        <w:rPr>
          <w:color w:val="000000"/>
          <w:sz w:val="24"/>
          <w:szCs w:val="24"/>
        </w:rPr>
        <w:t>Камышловскую городскую</w:t>
      </w:r>
      <w:r w:rsidR="007041EE">
        <w:rPr>
          <w:color w:val="000000"/>
        </w:rPr>
        <w:t xml:space="preserve"> </w:t>
      </w:r>
      <w:r w:rsidR="007041EE" w:rsidRPr="00132E69">
        <w:rPr>
          <w:color w:val="000000"/>
          <w:sz w:val="24"/>
          <w:szCs w:val="24"/>
        </w:rPr>
        <w:t>территориальную избирательную комиссию предложение о назначении членами участковых избирательных комиссий с правом решающего голоса</w:t>
      </w:r>
      <w:r w:rsidR="007041EE" w:rsidRPr="000A2025">
        <w:rPr>
          <w:color w:val="000000"/>
        </w:rPr>
        <w:t xml:space="preserve"> </w:t>
      </w:r>
      <w:r w:rsidR="007041EE" w:rsidRPr="00132E69">
        <w:rPr>
          <w:color w:val="000000"/>
          <w:sz w:val="24"/>
          <w:szCs w:val="24"/>
        </w:rPr>
        <w:t>(сводная таблица прилагается).</w:t>
      </w:r>
      <w:r w:rsidR="007041EE" w:rsidRPr="000A2025">
        <w:rPr>
          <w:color w:val="000000"/>
        </w:rPr>
        <w:t xml:space="preserve"> </w:t>
      </w:r>
    </w:p>
    <w:p w:rsidR="007041EE" w:rsidRPr="00132E69" w:rsidRDefault="007041EE" w:rsidP="007041EE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B63965">
        <w:rPr>
          <w:color w:val="000000"/>
          <w:sz w:val="24"/>
          <w:szCs w:val="24"/>
        </w:rPr>
        <w:t>2. Поручить</w:t>
      </w:r>
      <w:r>
        <w:rPr>
          <w:color w:val="000000"/>
        </w:rPr>
        <w:t xml:space="preserve"> _____________</w:t>
      </w:r>
      <w:r w:rsidRPr="00132E69">
        <w:rPr>
          <w:color w:val="000000"/>
          <w:sz w:val="24"/>
          <w:szCs w:val="24"/>
        </w:rPr>
        <w:t xml:space="preserve">____________________________________ представить </w:t>
      </w:r>
    </w:p>
    <w:p w:rsidR="007041EE" w:rsidRPr="000A2025" w:rsidRDefault="007041EE" w:rsidP="007041E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</w:t>
      </w:r>
      <w:r w:rsidRPr="000A2025">
        <w:rPr>
          <w:color w:val="000000"/>
        </w:rPr>
        <w:t xml:space="preserve">(фамилия, имя, отчество) </w:t>
      </w:r>
    </w:p>
    <w:p w:rsidR="007041EE" w:rsidRPr="000A2025" w:rsidRDefault="007041EE" w:rsidP="007041EE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132E69">
        <w:rPr>
          <w:color w:val="000000"/>
          <w:sz w:val="24"/>
          <w:szCs w:val="24"/>
        </w:rPr>
        <w:t>предложение</w:t>
      </w:r>
      <w:r w:rsidRPr="000A2025">
        <w:rPr>
          <w:color w:val="000000"/>
          <w:sz w:val="23"/>
          <w:szCs w:val="23"/>
        </w:rPr>
        <w:t xml:space="preserve"> ____________________________________________________________________ </w:t>
      </w:r>
    </w:p>
    <w:p w:rsidR="007041EE" w:rsidRPr="000A2025" w:rsidRDefault="007041EE" w:rsidP="007041EE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0A2025">
        <w:rPr>
          <w:color w:val="000000"/>
        </w:rPr>
        <w:t>(наименование политической партии либо регионального отделения, иного структурного подразделения политической партии</w:t>
      </w:r>
      <w:r w:rsidRPr="000A2025">
        <w:rPr>
          <w:color w:val="000000"/>
          <w:sz w:val="23"/>
          <w:szCs w:val="23"/>
        </w:rPr>
        <w:t xml:space="preserve">) </w:t>
      </w:r>
    </w:p>
    <w:p w:rsidR="007041EE" w:rsidRPr="008351CD" w:rsidRDefault="007041EE" w:rsidP="007041E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351CD">
        <w:rPr>
          <w:color w:val="000000"/>
          <w:sz w:val="24"/>
          <w:szCs w:val="24"/>
        </w:rPr>
        <w:t xml:space="preserve">и необходимые документы в Камышловскую городскую территориальную избирательную комиссию в срок до «07 » марта 2013 года. </w:t>
      </w: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0A2025">
        <w:rPr>
          <w:color w:val="000000"/>
          <w:sz w:val="26"/>
          <w:szCs w:val="26"/>
        </w:rPr>
        <w:t>Результаты голосования: «ЗА» ________человек, «ПРОТИВ» __________ человек.</w:t>
      </w:r>
    </w:p>
    <w:p w:rsidR="007041EE" w:rsidRDefault="007041EE" w:rsidP="007041EE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7041EE" w:rsidRDefault="007041EE" w:rsidP="007041EE">
      <w:pPr>
        <w:autoSpaceDE w:val="0"/>
        <w:autoSpaceDN w:val="0"/>
        <w:adjustRightInd w:val="0"/>
        <w:jc w:val="center"/>
        <w:rPr>
          <w:color w:val="000000"/>
        </w:rPr>
      </w:pPr>
    </w:p>
    <w:p w:rsidR="007041EE" w:rsidRPr="00132E69" w:rsidRDefault="007041EE" w:rsidP="007041E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132E69">
        <w:rPr>
          <w:b/>
          <w:bCs/>
          <w:color w:val="000000"/>
          <w:sz w:val="24"/>
          <w:szCs w:val="24"/>
        </w:rPr>
        <w:t xml:space="preserve">                      Руководитель </w:t>
      </w:r>
    </w:p>
    <w:p w:rsidR="007041EE" w:rsidRDefault="007041EE" w:rsidP="007041EE">
      <w:pPr>
        <w:autoSpaceDE w:val="0"/>
        <w:autoSpaceDN w:val="0"/>
        <w:adjustRightInd w:val="0"/>
        <w:rPr>
          <w:b/>
          <w:bCs/>
          <w:color w:val="000000"/>
        </w:rPr>
      </w:pPr>
      <w:r w:rsidRPr="00132E69">
        <w:rPr>
          <w:b/>
          <w:bCs/>
          <w:color w:val="000000"/>
          <w:sz w:val="24"/>
          <w:szCs w:val="24"/>
        </w:rPr>
        <w:t xml:space="preserve">полномочного (руководящего или иного) </w:t>
      </w:r>
    </w:p>
    <w:p w:rsidR="007041EE" w:rsidRDefault="007041EE" w:rsidP="007041EE">
      <w:pPr>
        <w:autoSpaceDE w:val="0"/>
        <w:autoSpaceDN w:val="0"/>
        <w:adjustRightInd w:val="0"/>
        <w:rPr>
          <w:b/>
          <w:bCs/>
          <w:color w:val="000000"/>
        </w:rPr>
      </w:pPr>
      <w:r w:rsidRPr="00132E69">
        <w:rPr>
          <w:b/>
          <w:bCs/>
          <w:color w:val="000000"/>
          <w:sz w:val="24"/>
          <w:szCs w:val="24"/>
        </w:rPr>
        <w:t>органа</w:t>
      </w:r>
      <w:r>
        <w:rPr>
          <w:b/>
          <w:bCs/>
          <w:color w:val="000000"/>
        </w:rPr>
        <w:t xml:space="preserve"> </w:t>
      </w:r>
      <w:r w:rsidRPr="00132E69">
        <w:rPr>
          <w:b/>
          <w:bCs/>
          <w:color w:val="000000"/>
          <w:sz w:val="24"/>
          <w:szCs w:val="24"/>
        </w:rPr>
        <w:t>политической партии либо</w:t>
      </w:r>
    </w:p>
    <w:p w:rsidR="007041EE" w:rsidRDefault="007041EE" w:rsidP="007041EE">
      <w:pPr>
        <w:autoSpaceDE w:val="0"/>
        <w:autoSpaceDN w:val="0"/>
        <w:adjustRightInd w:val="0"/>
        <w:rPr>
          <w:b/>
          <w:bCs/>
          <w:color w:val="000000"/>
        </w:rPr>
      </w:pPr>
      <w:r w:rsidRPr="00132E69">
        <w:rPr>
          <w:b/>
          <w:bCs/>
          <w:color w:val="000000"/>
          <w:sz w:val="24"/>
          <w:szCs w:val="24"/>
        </w:rPr>
        <w:t>регионального</w:t>
      </w:r>
      <w:r>
        <w:rPr>
          <w:b/>
          <w:bCs/>
          <w:color w:val="000000"/>
        </w:rPr>
        <w:t xml:space="preserve"> </w:t>
      </w:r>
      <w:r w:rsidRPr="00132E69">
        <w:rPr>
          <w:b/>
          <w:bCs/>
          <w:color w:val="000000"/>
          <w:sz w:val="24"/>
          <w:szCs w:val="24"/>
        </w:rPr>
        <w:t>отделения, иного структурного</w:t>
      </w:r>
    </w:p>
    <w:p w:rsidR="007041EE" w:rsidRPr="00132E69" w:rsidRDefault="007041EE" w:rsidP="007041EE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132E69">
        <w:rPr>
          <w:b/>
          <w:bCs/>
          <w:color w:val="000000"/>
          <w:sz w:val="24"/>
          <w:szCs w:val="24"/>
        </w:rPr>
        <w:t>подразделения политической партии</w:t>
      </w:r>
      <w:r>
        <w:rPr>
          <w:b/>
          <w:bCs/>
          <w:color w:val="000000"/>
        </w:rPr>
        <w:t xml:space="preserve">                          __________      _________________</w:t>
      </w:r>
    </w:p>
    <w:p w:rsidR="007041EE" w:rsidRPr="00132E69" w:rsidRDefault="007041EE" w:rsidP="007041EE">
      <w:pPr>
        <w:autoSpaceDE w:val="0"/>
        <w:autoSpaceDN w:val="0"/>
        <w:adjustRightInd w:val="0"/>
        <w:rPr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</w:t>
      </w:r>
      <w:r w:rsidRPr="00132E69">
        <w:rPr>
          <w:bCs/>
          <w:color w:val="000000"/>
        </w:rPr>
        <w:t xml:space="preserve">(подпись)     </w:t>
      </w:r>
      <w:r>
        <w:rPr>
          <w:bCs/>
          <w:color w:val="000000"/>
        </w:rPr>
        <w:t xml:space="preserve">        </w:t>
      </w:r>
      <w:r w:rsidRPr="00132E69">
        <w:rPr>
          <w:bCs/>
          <w:color w:val="000000"/>
        </w:rPr>
        <w:t xml:space="preserve">   (инициалы, фамилия)</w:t>
      </w:r>
    </w:p>
    <w:p w:rsidR="007041EE" w:rsidRPr="00132E69" w:rsidRDefault="007041EE" w:rsidP="007041E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132E69">
        <w:rPr>
          <w:b/>
          <w:bCs/>
          <w:color w:val="000000"/>
          <w:sz w:val="24"/>
          <w:szCs w:val="24"/>
        </w:rPr>
        <w:t>МП</w:t>
      </w:r>
    </w:p>
    <w:p w:rsidR="007041EE" w:rsidRDefault="007041EE" w:rsidP="007041EE"/>
    <w:p w:rsidR="002D0902" w:rsidRDefault="002D0902" w:rsidP="00A41586">
      <w:pPr>
        <w:pStyle w:val="Default"/>
        <w:rPr>
          <w:color w:val="auto"/>
          <w:sz w:val="23"/>
          <w:szCs w:val="23"/>
        </w:rPr>
        <w:sectPr w:rsidR="002D0902" w:rsidSect="00946CDE">
          <w:pgSz w:w="11906" w:h="16838"/>
          <w:pgMar w:top="1134" w:right="851" w:bottom="899" w:left="1701" w:header="709" w:footer="709" w:gutter="0"/>
          <w:cols w:space="708"/>
          <w:docGrid w:linePitch="360"/>
        </w:sectPr>
      </w:pPr>
    </w:p>
    <w:p w:rsidR="002D0902" w:rsidRDefault="002D0902" w:rsidP="00A41586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Сводная таблица предложений по кандидатурам для назначения в составы</w:t>
      </w:r>
    </w:p>
    <w:p w:rsidR="002D0902" w:rsidRDefault="002D0902" w:rsidP="002D0902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участковых избирательных комиссий избирательных участков № ________________ </w:t>
      </w:r>
    </w:p>
    <w:p w:rsidR="002D0902" w:rsidRDefault="002D0902" w:rsidP="002D0902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______________________________________________________________________ </w:t>
      </w:r>
    </w:p>
    <w:p w:rsidR="002D0902" w:rsidRDefault="002D0902" w:rsidP="002D0902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(наименование муниципального образования) </w:t>
      </w:r>
    </w:p>
    <w:p w:rsidR="002D0902" w:rsidRDefault="002D0902" w:rsidP="002D0902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:rsidR="002D0902" w:rsidRDefault="002D0902" w:rsidP="002D0902">
      <w:pPr>
        <w:pStyle w:val="Default"/>
        <w:jc w:val="center"/>
        <w:rPr>
          <w:color w:val="auto"/>
          <w:sz w:val="20"/>
          <w:szCs w:val="20"/>
        </w:rPr>
      </w:pPr>
      <w:r>
        <w:rPr>
          <w:sz w:val="20"/>
          <w:szCs w:val="20"/>
        </w:rPr>
        <w:t>(наименование субъекта права внесения предложений)</w:t>
      </w:r>
    </w:p>
    <w:p w:rsidR="002D0902" w:rsidRDefault="002D0902" w:rsidP="002D0902">
      <w:pPr>
        <w:pStyle w:val="Default"/>
        <w:rPr>
          <w:color w:val="auto"/>
          <w:sz w:val="20"/>
          <w:szCs w:val="20"/>
        </w:rPr>
      </w:pPr>
    </w:p>
    <w:p w:rsidR="002D0902" w:rsidRDefault="002D0902" w:rsidP="002D0902">
      <w:pPr>
        <w:pStyle w:val="Default"/>
        <w:rPr>
          <w:color w:val="auto"/>
          <w:sz w:val="20"/>
          <w:szCs w:val="20"/>
        </w:rPr>
      </w:pPr>
    </w:p>
    <w:p w:rsidR="002D0902" w:rsidRDefault="002D0902" w:rsidP="002D0902">
      <w:pPr>
        <w:pStyle w:val="Default"/>
        <w:rPr>
          <w:color w:val="auto"/>
          <w:sz w:val="20"/>
          <w:szCs w:val="20"/>
        </w:rPr>
      </w:pPr>
    </w:p>
    <w:p w:rsidR="002D0902" w:rsidRDefault="002D0902" w:rsidP="002D0902">
      <w:pPr>
        <w:pStyle w:val="Default"/>
        <w:rPr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2264"/>
        <w:gridCol w:w="1690"/>
        <w:gridCol w:w="1481"/>
        <w:gridCol w:w="1516"/>
        <w:gridCol w:w="1493"/>
        <w:gridCol w:w="1488"/>
        <w:gridCol w:w="1638"/>
        <w:gridCol w:w="1491"/>
        <w:gridCol w:w="1506"/>
      </w:tblGrid>
      <w:tr w:rsidR="00B71797" w:rsidTr="00B71797">
        <w:tc>
          <w:tcPr>
            <w:tcW w:w="633" w:type="dxa"/>
            <w:shd w:val="clear" w:color="auto" w:fill="auto"/>
          </w:tcPr>
          <w:p w:rsidR="002D0902" w:rsidRDefault="002D0902" w:rsidP="00B71797">
            <w:pPr>
              <w:jc w:val="center"/>
            </w:pPr>
            <w:proofErr w:type="gramStart"/>
            <w:r w:rsidRPr="00B71797">
              <w:rPr>
                <w:sz w:val="22"/>
                <w:szCs w:val="22"/>
              </w:rPr>
              <w:t>п</w:t>
            </w:r>
            <w:proofErr w:type="gramEnd"/>
            <w:r w:rsidRPr="00B71797">
              <w:rPr>
                <w:sz w:val="22"/>
                <w:szCs w:val="22"/>
              </w:rPr>
              <w:t>/п</w:t>
            </w:r>
          </w:p>
        </w:tc>
        <w:tc>
          <w:tcPr>
            <w:tcW w:w="2264" w:type="dxa"/>
            <w:shd w:val="clear" w:color="auto" w:fill="auto"/>
          </w:tcPr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690" w:type="dxa"/>
            <w:shd w:val="clear" w:color="auto" w:fill="auto"/>
          </w:tcPr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Номер избирательного участка</w:t>
            </w:r>
          </w:p>
        </w:tc>
        <w:tc>
          <w:tcPr>
            <w:tcW w:w="1481" w:type="dxa"/>
            <w:shd w:val="clear" w:color="auto" w:fill="auto"/>
          </w:tcPr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Год рождения</w:t>
            </w:r>
          </w:p>
        </w:tc>
        <w:tc>
          <w:tcPr>
            <w:tcW w:w="1516" w:type="dxa"/>
            <w:shd w:val="clear" w:color="auto" w:fill="auto"/>
          </w:tcPr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Образование, в том числе юридическое</w:t>
            </w:r>
          </w:p>
        </w:tc>
        <w:tc>
          <w:tcPr>
            <w:tcW w:w="1493" w:type="dxa"/>
            <w:shd w:val="clear" w:color="auto" w:fill="auto"/>
          </w:tcPr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Должность и место работы, род занятий</w:t>
            </w:r>
          </w:p>
        </w:tc>
        <w:tc>
          <w:tcPr>
            <w:tcW w:w="1488" w:type="dxa"/>
            <w:shd w:val="clear" w:color="auto" w:fill="auto"/>
          </w:tcPr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Является ли гос. (</w:t>
            </w:r>
            <w:proofErr w:type="spellStart"/>
            <w:r w:rsidRPr="00B71797">
              <w:rPr>
                <w:sz w:val="22"/>
                <w:szCs w:val="22"/>
              </w:rPr>
              <w:t>мун</w:t>
            </w:r>
            <w:proofErr w:type="spellEnd"/>
            <w:r w:rsidRPr="00B71797">
              <w:rPr>
                <w:sz w:val="22"/>
                <w:szCs w:val="22"/>
              </w:rPr>
              <w:t>.) служащим</w:t>
            </w:r>
          </w:p>
        </w:tc>
        <w:tc>
          <w:tcPr>
            <w:tcW w:w="1638" w:type="dxa"/>
            <w:shd w:val="clear" w:color="auto" w:fill="auto"/>
          </w:tcPr>
          <w:p w:rsidR="002D0902" w:rsidRPr="00B71797" w:rsidRDefault="002D0902" w:rsidP="00B71797">
            <w:pPr>
              <w:pStyle w:val="Default"/>
              <w:jc w:val="center"/>
              <w:rPr>
                <w:sz w:val="22"/>
                <w:szCs w:val="22"/>
              </w:rPr>
            </w:pPr>
            <w:r w:rsidRPr="00B71797">
              <w:rPr>
                <w:sz w:val="22"/>
                <w:szCs w:val="22"/>
              </w:rPr>
              <w:t>Имеет ли опыт работы в избирательных комиссиях</w:t>
            </w:r>
          </w:p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(да; нет)</w:t>
            </w:r>
          </w:p>
        </w:tc>
        <w:tc>
          <w:tcPr>
            <w:tcW w:w="1491" w:type="dxa"/>
            <w:shd w:val="clear" w:color="auto" w:fill="auto"/>
          </w:tcPr>
          <w:p w:rsidR="002D0902" w:rsidRPr="00B71797" w:rsidRDefault="002D0902" w:rsidP="00B71797">
            <w:pPr>
              <w:pStyle w:val="Default"/>
              <w:jc w:val="center"/>
              <w:rPr>
                <w:sz w:val="22"/>
                <w:szCs w:val="22"/>
              </w:rPr>
            </w:pPr>
            <w:r w:rsidRPr="00B71797">
              <w:rPr>
                <w:sz w:val="22"/>
                <w:szCs w:val="22"/>
              </w:rPr>
              <w:t>Домашний адрес: поселок, улица, дом, квартира,</w:t>
            </w:r>
          </w:p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№ телефона</w:t>
            </w:r>
          </w:p>
        </w:tc>
        <w:tc>
          <w:tcPr>
            <w:tcW w:w="1506" w:type="dxa"/>
            <w:shd w:val="clear" w:color="auto" w:fill="auto"/>
          </w:tcPr>
          <w:p w:rsidR="002D0902" w:rsidRDefault="002D0902" w:rsidP="00B71797">
            <w:pPr>
              <w:jc w:val="center"/>
            </w:pPr>
            <w:r w:rsidRPr="00B71797">
              <w:rPr>
                <w:sz w:val="22"/>
                <w:szCs w:val="22"/>
              </w:rPr>
              <w:t>Примечания</w:t>
            </w:r>
          </w:p>
        </w:tc>
      </w:tr>
      <w:tr w:rsidR="00B71797" w:rsidTr="00B71797">
        <w:tc>
          <w:tcPr>
            <w:tcW w:w="633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1</w:t>
            </w:r>
          </w:p>
        </w:tc>
        <w:tc>
          <w:tcPr>
            <w:tcW w:w="2264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2</w:t>
            </w:r>
          </w:p>
        </w:tc>
        <w:tc>
          <w:tcPr>
            <w:tcW w:w="1690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3</w:t>
            </w:r>
          </w:p>
        </w:tc>
        <w:tc>
          <w:tcPr>
            <w:tcW w:w="1481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4</w:t>
            </w:r>
          </w:p>
        </w:tc>
        <w:tc>
          <w:tcPr>
            <w:tcW w:w="1516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5</w:t>
            </w:r>
          </w:p>
        </w:tc>
        <w:tc>
          <w:tcPr>
            <w:tcW w:w="1493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6</w:t>
            </w:r>
          </w:p>
        </w:tc>
        <w:tc>
          <w:tcPr>
            <w:tcW w:w="1488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7</w:t>
            </w:r>
          </w:p>
        </w:tc>
        <w:tc>
          <w:tcPr>
            <w:tcW w:w="1638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8</w:t>
            </w:r>
          </w:p>
        </w:tc>
        <w:tc>
          <w:tcPr>
            <w:tcW w:w="1491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9</w:t>
            </w:r>
          </w:p>
        </w:tc>
        <w:tc>
          <w:tcPr>
            <w:tcW w:w="1506" w:type="dxa"/>
            <w:shd w:val="clear" w:color="auto" w:fill="auto"/>
          </w:tcPr>
          <w:p w:rsidR="002D0902" w:rsidRDefault="002D0902" w:rsidP="00B71797">
            <w:pPr>
              <w:jc w:val="center"/>
            </w:pPr>
            <w:r>
              <w:t>10</w:t>
            </w:r>
          </w:p>
        </w:tc>
      </w:tr>
      <w:tr w:rsidR="00B71797" w:rsidTr="00B71797">
        <w:tc>
          <w:tcPr>
            <w:tcW w:w="633" w:type="dxa"/>
            <w:shd w:val="clear" w:color="auto" w:fill="auto"/>
          </w:tcPr>
          <w:p w:rsidR="002D0902" w:rsidRDefault="002D0902" w:rsidP="000500FC"/>
        </w:tc>
        <w:tc>
          <w:tcPr>
            <w:tcW w:w="2264" w:type="dxa"/>
            <w:shd w:val="clear" w:color="auto" w:fill="auto"/>
          </w:tcPr>
          <w:p w:rsidR="002D0902" w:rsidRDefault="002D0902" w:rsidP="000500FC"/>
        </w:tc>
        <w:tc>
          <w:tcPr>
            <w:tcW w:w="1690" w:type="dxa"/>
            <w:shd w:val="clear" w:color="auto" w:fill="auto"/>
          </w:tcPr>
          <w:p w:rsidR="002D0902" w:rsidRDefault="002D0902" w:rsidP="000500FC"/>
        </w:tc>
        <w:tc>
          <w:tcPr>
            <w:tcW w:w="1481" w:type="dxa"/>
            <w:shd w:val="clear" w:color="auto" w:fill="auto"/>
          </w:tcPr>
          <w:p w:rsidR="002D0902" w:rsidRDefault="002D0902" w:rsidP="000500FC"/>
        </w:tc>
        <w:tc>
          <w:tcPr>
            <w:tcW w:w="1516" w:type="dxa"/>
            <w:shd w:val="clear" w:color="auto" w:fill="auto"/>
          </w:tcPr>
          <w:p w:rsidR="002D0902" w:rsidRDefault="002D0902" w:rsidP="000500FC"/>
        </w:tc>
        <w:tc>
          <w:tcPr>
            <w:tcW w:w="1493" w:type="dxa"/>
            <w:shd w:val="clear" w:color="auto" w:fill="auto"/>
          </w:tcPr>
          <w:p w:rsidR="002D0902" w:rsidRDefault="002D0902" w:rsidP="000500FC"/>
        </w:tc>
        <w:tc>
          <w:tcPr>
            <w:tcW w:w="1488" w:type="dxa"/>
            <w:shd w:val="clear" w:color="auto" w:fill="auto"/>
          </w:tcPr>
          <w:p w:rsidR="002D0902" w:rsidRDefault="002D0902" w:rsidP="000500FC"/>
        </w:tc>
        <w:tc>
          <w:tcPr>
            <w:tcW w:w="1638" w:type="dxa"/>
            <w:shd w:val="clear" w:color="auto" w:fill="auto"/>
          </w:tcPr>
          <w:p w:rsidR="002D0902" w:rsidRDefault="002D0902" w:rsidP="000500FC"/>
        </w:tc>
        <w:tc>
          <w:tcPr>
            <w:tcW w:w="1491" w:type="dxa"/>
            <w:shd w:val="clear" w:color="auto" w:fill="auto"/>
          </w:tcPr>
          <w:p w:rsidR="002D0902" w:rsidRDefault="002D0902" w:rsidP="000500FC"/>
        </w:tc>
        <w:tc>
          <w:tcPr>
            <w:tcW w:w="1506" w:type="dxa"/>
            <w:shd w:val="clear" w:color="auto" w:fill="auto"/>
          </w:tcPr>
          <w:p w:rsidR="002D0902" w:rsidRDefault="002D0902" w:rsidP="000500FC"/>
        </w:tc>
      </w:tr>
      <w:tr w:rsidR="00B71797" w:rsidTr="00B71797">
        <w:tc>
          <w:tcPr>
            <w:tcW w:w="633" w:type="dxa"/>
            <w:shd w:val="clear" w:color="auto" w:fill="auto"/>
          </w:tcPr>
          <w:p w:rsidR="002D0902" w:rsidRDefault="002D0902" w:rsidP="000500FC"/>
        </w:tc>
        <w:tc>
          <w:tcPr>
            <w:tcW w:w="2264" w:type="dxa"/>
            <w:shd w:val="clear" w:color="auto" w:fill="auto"/>
          </w:tcPr>
          <w:p w:rsidR="002D0902" w:rsidRDefault="002D0902" w:rsidP="000500FC"/>
        </w:tc>
        <w:tc>
          <w:tcPr>
            <w:tcW w:w="1690" w:type="dxa"/>
            <w:shd w:val="clear" w:color="auto" w:fill="auto"/>
          </w:tcPr>
          <w:p w:rsidR="002D0902" w:rsidRDefault="002D0902" w:rsidP="000500FC"/>
        </w:tc>
        <w:tc>
          <w:tcPr>
            <w:tcW w:w="1481" w:type="dxa"/>
            <w:shd w:val="clear" w:color="auto" w:fill="auto"/>
          </w:tcPr>
          <w:p w:rsidR="002D0902" w:rsidRDefault="002D0902" w:rsidP="000500FC"/>
        </w:tc>
        <w:tc>
          <w:tcPr>
            <w:tcW w:w="1516" w:type="dxa"/>
            <w:shd w:val="clear" w:color="auto" w:fill="auto"/>
          </w:tcPr>
          <w:p w:rsidR="002D0902" w:rsidRDefault="002D0902" w:rsidP="000500FC"/>
        </w:tc>
        <w:tc>
          <w:tcPr>
            <w:tcW w:w="1493" w:type="dxa"/>
            <w:shd w:val="clear" w:color="auto" w:fill="auto"/>
          </w:tcPr>
          <w:p w:rsidR="002D0902" w:rsidRDefault="002D0902" w:rsidP="000500FC"/>
        </w:tc>
        <w:tc>
          <w:tcPr>
            <w:tcW w:w="1488" w:type="dxa"/>
            <w:shd w:val="clear" w:color="auto" w:fill="auto"/>
          </w:tcPr>
          <w:p w:rsidR="002D0902" w:rsidRDefault="002D0902" w:rsidP="000500FC"/>
        </w:tc>
        <w:tc>
          <w:tcPr>
            <w:tcW w:w="1638" w:type="dxa"/>
            <w:shd w:val="clear" w:color="auto" w:fill="auto"/>
          </w:tcPr>
          <w:p w:rsidR="002D0902" w:rsidRDefault="002D0902" w:rsidP="000500FC"/>
        </w:tc>
        <w:tc>
          <w:tcPr>
            <w:tcW w:w="1491" w:type="dxa"/>
            <w:shd w:val="clear" w:color="auto" w:fill="auto"/>
          </w:tcPr>
          <w:p w:rsidR="002D0902" w:rsidRDefault="002D0902" w:rsidP="000500FC"/>
        </w:tc>
        <w:tc>
          <w:tcPr>
            <w:tcW w:w="1506" w:type="dxa"/>
            <w:shd w:val="clear" w:color="auto" w:fill="auto"/>
          </w:tcPr>
          <w:p w:rsidR="002D0902" w:rsidRDefault="002D0902" w:rsidP="000500FC"/>
        </w:tc>
      </w:tr>
      <w:tr w:rsidR="00B71797" w:rsidTr="00B71797">
        <w:tc>
          <w:tcPr>
            <w:tcW w:w="633" w:type="dxa"/>
            <w:shd w:val="clear" w:color="auto" w:fill="auto"/>
          </w:tcPr>
          <w:p w:rsidR="002D0902" w:rsidRDefault="002D0902" w:rsidP="000500FC"/>
        </w:tc>
        <w:tc>
          <w:tcPr>
            <w:tcW w:w="2264" w:type="dxa"/>
            <w:shd w:val="clear" w:color="auto" w:fill="auto"/>
          </w:tcPr>
          <w:p w:rsidR="002D0902" w:rsidRDefault="002D0902" w:rsidP="000500FC"/>
        </w:tc>
        <w:tc>
          <w:tcPr>
            <w:tcW w:w="1690" w:type="dxa"/>
            <w:shd w:val="clear" w:color="auto" w:fill="auto"/>
          </w:tcPr>
          <w:p w:rsidR="002D0902" w:rsidRDefault="002D0902" w:rsidP="000500FC"/>
        </w:tc>
        <w:tc>
          <w:tcPr>
            <w:tcW w:w="1481" w:type="dxa"/>
            <w:shd w:val="clear" w:color="auto" w:fill="auto"/>
          </w:tcPr>
          <w:p w:rsidR="002D0902" w:rsidRDefault="002D0902" w:rsidP="000500FC"/>
        </w:tc>
        <w:tc>
          <w:tcPr>
            <w:tcW w:w="1516" w:type="dxa"/>
            <w:shd w:val="clear" w:color="auto" w:fill="auto"/>
          </w:tcPr>
          <w:p w:rsidR="002D0902" w:rsidRDefault="002D0902" w:rsidP="000500FC"/>
        </w:tc>
        <w:tc>
          <w:tcPr>
            <w:tcW w:w="1493" w:type="dxa"/>
            <w:shd w:val="clear" w:color="auto" w:fill="auto"/>
          </w:tcPr>
          <w:p w:rsidR="002D0902" w:rsidRDefault="002D0902" w:rsidP="000500FC"/>
        </w:tc>
        <w:tc>
          <w:tcPr>
            <w:tcW w:w="1488" w:type="dxa"/>
            <w:shd w:val="clear" w:color="auto" w:fill="auto"/>
          </w:tcPr>
          <w:p w:rsidR="002D0902" w:rsidRDefault="002D0902" w:rsidP="000500FC"/>
        </w:tc>
        <w:tc>
          <w:tcPr>
            <w:tcW w:w="1638" w:type="dxa"/>
            <w:shd w:val="clear" w:color="auto" w:fill="auto"/>
          </w:tcPr>
          <w:p w:rsidR="002D0902" w:rsidRDefault="002D0902" w:rsidP="000500FC"/>
        </w:tc>
        <w:tc>
          <w:tcPr>
            <w:tcW w:w="1491" w:type="dxa"/>
            <w:shd w:val="clear" w:color="auto" w:fill="auto"/>
          </w:tcPr>
          <w:p w:rsidR="002D0902" w:rsidRDefault="002D0902" w:rsidP="000500FC"/>
        </w:tc>
        <w:tc>
          <w:tcPr>
            <w:tcW w:w="1506" w:type="dxa"/>
            <w:shd w:val="clear" w:color="auto" w:fill="auto"/>
          </w:tcPr>
          <w:p w:rsidR="002D0902" w:rsidRDefault="002D0902" w:rsidP="000500FC"/>
        </w:tc>
      </w:tr>
      <w:tr w:rsidR="00B71797" w:rsidTr="00B71797">
        <w:tc>
          <w:tcPr>
            <w:tcW w:w="633" w:type="dxa"/>
            <w:shd w:val="clear" w:color="auto" w:fill="auto"/>
          </w:tcPr>
          <w:p w:rsidR="002D0902" w:rsidRDefault="002D0902" w:rsidP="000500FC"/>
        </w:tc>
        <w:tc>
          <w:tcPr>
            <w:tcW w:w="2264" w:type="dxa"/>
            <w:shd w:val="clear" w:color="auto" w:fill="auto"/>
          </w:tcPr>
          <w:p w:rsidR="002D0902" w:rsidRDefault="002D0902" w:rsidP="000500FC"/>
        </w:tc>
        <w:tc>
          <w:tcPr>
            <w:tcW w:w="1690" w:type="dxa"/>
            <w:shd w:val="clear" w:color="auto" w:fill="auto"/>
          </w:tcPr>
          <w:p w:rsidR="002D0902" w:rsidRDefault="002D0902" w:rsidP="000500FC"/>
        </w:tc>
        <w:tc>
          <w:tcPr>
            <w:tcW w:w="1481" w:type="dxa"/>
            <w:shd w:val="clear" w:color="auto" w:fill="auto"/>
          </w:tcPr>
          <w:p w:rsidR="002D0902" w:rsidRDefault="002D0902" w:rsidP="000500FC"/>
        </w:tc>
        <w:tc>
          <w:tcPr>
            <w:tcW w:w="1516" w:type="dxa"/>
            <w:shd w:val="clear" w:color="auto" w:fill="auto"/>
          </w:tcPr>
          <w:p w:rsidR="002D0902" w:rsidRDefault="002D0902" w:rsidP="000500FC"/>
        </w:tc>
        <w:tc>
          <w:tcPr>
            <w:tcW w:w="1493" w:type="dxa"/>
            <w:shd w:val="clear" w:color="auto" w:fill="auto"/>
          </w:tcPr>
          <w:p w:rsidR="002D0902" w:rsidRDefault="002D0902" w:rsidP="000500FC"/>
        </w:tc>
        <w:tc>
          <w:tcPr>
            <w:tcW w:w="1488" w:type="dxa"/>
            <w:shd w:val="clear" w:color="auto" w:fill="auto"/>
          </w:tcPr>
          <w:p w:rsidR="002D0902" w:rsidRDefault="002D0902" w:rsidP="000500FC"/>
        </w:tc>
        <w:tc>
          <w:tcPr>
            <w:tcW w:w="1638" w:type="dxa"/>
            <w:shd w:val="clear" w:color="auto" w:fill="auto"/>
          </w:tcPr>
          <w:p w:rsidR="002D0902" w:rsidRDefault="002D0902" w:rsidP="000500FC"/>
        </w:tc>
        <w:tc>
          <w:tcPr>
            <w:tcW w:w="1491" w:type="dxa"/>
            <w:shd w:val="clear" w:color="auto" w:fill="auto"/>
          </w:tcPr>
          <w:p w:rsidR="002D0902" w:rsidRDefault="002D0902" w:rsidP="000500FC"/>
        </w:tc>
        <w:tc>
          <w:tcPr>
            <w:tcW w:w="1506" w:type="dxa"/>
            <w:shd w:val="clear" w:color="auto" w:fill="auto"/>
          </w:tcPr>
          <w:p w:rsidR="002D0902" w:rsidRDefault="002D0902" w:rsidP="000500FC"/>
        </w:tc>
      </w:tr>
    </w:tbl>
    <w:p w:rsidR="002D0902" w:rsidRDefault="002D0902" w:rsidP="002D0902"/>
    <w:p w:rsidR="002D0902" w:rsidRDefault="002D0902" w:rsidP="002D0902"/>
    <w:p w:rsidR="002D0902" w:rsidRDefault="002D0902" w:rsidP="002D0902"/>
    <w:p w:rsidR="002D0902" w:rsidRDefault="002D0902" w:rsidP="002D0902">
      <w:pPr>
        <w:autoSpaceDE w:val="0"/>
        <w:autoSpaceDN w:val="0"/>
        <w:adjustRightInd w:val="0"/>
      </w:pPr>
      <w:r>
        <w:t xml:space="preserve">             Подпись уполномоченного лица               _______________________       </w:t>
      </w:r>
      <w:r w:rsidR="0023020E">
        <w:t xml:space="preserve">           </w:t>
      </w:r>
      <w:r>
        <w:t xml:space="preserve">   _______________________________     </w:t>
      </w:r>
    </w:p>
    <w:p w:rsidR="002D0902" w:rsidRPr="00132E69" w:rsidRDefault="002D0902" w:rsidP="002D0902">
      <w:pPr>
        <w:autoSpaceDE w:val="0"/>
        <w:autoSpaceDN w:val="0"/>
        <w:adjustRightInd w:val="0"/>
        <w:rPr>
          <w:bCs/>
          <w:color w:val="000000"/>
        </w:rPr>
      </w:pPr>
      <w:r>
        <w:t xml:space="preserve">          </w:t>
      </w:r>
      <w:r>
        <w:rPr>
          <w:b/>
          <w:bCs/>
          <w:color w:val="000000"/>
        </w:rPr>
        <w:t xml:space="preserve">                                                                                        </w:t>
      </w:r>
      <w:r w:rsidRPr="00132E69">
        <w:rPr>
          <w:bCs/>
          <w:color w:val="000000"/>
        </w:rPr>
        <w:t xml:space="preserve">(подпись)     </w:t>
      </w:r>
      <w:r>
        <w:rPr>
          <w:bCs/>
          <w:color w:val="000000"/>
        </w:rPr>
        <w:t xml:space="preserve">                                            </w:t>
      </w:r>
      <w:r w:rsidRPr="00132E69">
        <w:rPr>
          <w:bCs/>
          <w:color w:val="000000"/>
        </w:rPr>
        <w:t xml:space="preserve">   (инициалы, фамилия)</w:t>
      </w:r>
    </w:p>
    <w:p w:rsidR="002D0902" w:rsidRDefault="002D0902" w:rsidP="00A41586">
      <w:pPr>
        <w:autoSpaceDE w:val="0"/>
        <w:autoSpaceDN w:val="0"/>
        <w:adjustRightInd w:val="0"/>
      </w:pPr>
      <w:r>
        <w:rPr>
          <w:b/>
          <w:bCs/>
          <w:color w:val="000000"/>
        </w:rPr>
        <w:t xml:space="preserve">        </w:t>
      </w:r>
      <w:r w:rsidRPr="00132E69">
        <w:rPr>
          <w:b/>
          <w:bCs/>
          <w:color w:val="000000"/>
        </w:rPr>
        <w:t>МП</w:t>
      </w:r>
      <w:bookmarkEnd w:id="0"/>
    </w:p>
    <w:sectPr w:rsidR="002D0902" w:rsidSect="00A41586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97" w:rsidRDefault="00B71797" w:rsidP="00F95BA2">
      <w:r>
        <w:separator/>
      </w:r>
    </w:p>
  </w:endnote>
  <w:endnote w:type="continuationSeparator" w:id="0">
    <w:p w:rsidR="00B71797" w:rsidRDefault="00B71797" w:rsidP="00F9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97" w:rsidRDefault="00B71797" w:rsidP="00F95BA2">
      <w:r>
        <w:separator/>
      </w:r>
    </w:p>
  </w:footnote>
  <w:footnote w:type="continuationSeparator" w:id="0">
    <w:p w:rsidR="00B71797" w:rsidRDefault="00B71797" w:rsidP="00F95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A2" w:rsidRDefault="00F95BA2" w:rsidP="00F95BA2">
    <w:pPr>
      <w:pStyle w:val="ad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F4E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260C8"/>
    <w:multiLevelType w:val="hybridMultilevel"/>
    <w:tmpl w:val="B838D210"/>
    <w:lvl w:ilvl="0" w:tplc="E318C958">
      <w:start w:val="1"/>
      <w:numFmt w:val="decimal"/>
      <w:lvlText w:val="%1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7F13ADB"/>
    <w:multiLevelType w:val="hybridMultilevel"/>
    <w:tmpl w:val="7C7049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0A3617"/>
    <w:multiLevelType w:val="hybridMultilevel"/>
    <w:tmpl w:val="940AC4DC"/>
    <w:lvl w:ilvl="0" w:tplc="FD4E3024">
      <w:start w:val="1"/>
      <w:numFmt w:val="bullet"/>
      <w:lvlText w:val="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1D5F"/>
    <w:rsid w:val="00005A1D"/>
    <w:rsid w:val="000500FC"/>
    <w:rsid w:val="00090C59"/>
    <w:rsid w:val="000C250E"/>
    <w:rsid w:val="000E43BF"/>
    <w:rsid w:val="00111D5F"/>
    <w:rsid w:val="001A3843"/>
    <w:rsid w:val="002217E0"/>
    <w:rsid w:val="0023020E"/>
    <w:rsid w:val="002D0902"/>
    <w:rsid w:val="002F3E7E"/>
    <w:rsid w:val="00341D19"/>
    <w:rsid w:val="00367A91"/>
    <w:rsid w:val="003D1931"/>
    <w:rsid w:val="003E5B47"/>
    <w:rsid w:val="00406DB6"/>
    <w:rsid w:val="004A68E4"/>
    <w:rsid w:val="00555BC0"/>
    <w:rsid w:val="00593F26"/>
    <w:rsid w:val="005A05F4"/>
    <w:rsid w:val="0066531E"/>
    <w:rsid w:val="0066589D"/>
    <w:rsid w:val="006842BB"/>
    <w:rsid w:val="006A2D84"/>
    <w:rsid w:val="006D6B70"/>
    <w:rsid w:val="007041EE"/>
    <w:rsid w:val="0075404A"/>
    <w:rsid w:val="0080015F"/>
    <w:rsid w:val="008351CD"/>
    <w:rsid w:val="00867116"/>
    <w:rsid w:val="008B7363"/>
    <w:rsid w:val="008C2F9E"/>
    <w:rsid w:val="008F4AE1"/>
    <w:rsid w:val="00903C02"/>
    <w:rsid w:val="00907D8E"/>
    <w:rsid w:val="009136C0"/>
    <w:rsid w:val="0092091F"/>
    <w:rsid w:val="009421FF"/>
    <w:rsid w:val="00946CDE"/>
    <w:rsid w:val="0096157E"/>
    <w:rsid w:val="00966588"/>
    <w:rsid w:val="00A41586"/>
    <w:rsid w:val="00A73F00"/>
    <w:rsid w:val="00A857D3"/>
    <w:rsid w:val="00A91860"/>
    <w:rsid w:val="00B266FA"/>
    <w:rsid w:val="00B63965"/>
    <w:rsid w:val="00B71797"/>
    <w:rsid w:val="00B8146F"/>
    <w:rsid w:val="00BB3085"/>
    <w:rsid w:val="00BE1CDB"/>
    <w:rsid w:val="00C94164"/>
    <w:rsid w:val="00CE19EB"/>
    <w:rsid w:val="00CF1471"/>
    <w:rsid w:val="00D13B33"/>
    <w:rsid w:val="00DD73E0"/>
    <w:rsid w:val="00DE082A"/>
    <w:rsid w:val="00E1692D"/>
    <w:rsid w:val="00EB2F55"/>
    <w:rsid w:val="00EC2F62"/>
    <w:rsid w:val="00F50430"/>
    <w:rsid w:val="00F95BA2"/>
    <w:rsid w:val="00FA2B5A"/>
    <w:rsid w:val="00FD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11D5F"/>
    <w:rPr>
      <w:rFonts w:ascii="Times New Roman CYR" w:eastAsia="Times New Roman" w:hAnsi="Times New Roman CYR"/>
    </w:rPr>
  </w:style>
  <w:style w:type="paragraph" w:styleId="1">
    <w:name w:val="heading 1"/>
    <w:basedOn w:val="a0"/>
    <w:next w:val="a0"/>
    <w:qFormat/>
    <w:rsid w:val="00593F26"/>
    <w:pPr>
      <w:keepNext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0"/>
    <w:next w:val="a0"/>
    <w:qFormat/>
    <w:rsid w:val="00FA2B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link w:val="a2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111D5F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styleId="a5">
    <w:name w:val="Balloon Text"/>
    <w:basedOn w:val="a0"/>
    <w:link w:val="a6"/>
    <w:uiPriority w:val="99"/>
    <w:semiHidden/>
    <w:unhideWhenUsed/>
    <w:rsid w:val="00111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D5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0"/>
    <w:link w:val="a8"/>
    <w:rsid w:val="00555BC0"/>
    <w:pPr>
      <w:ind w:firstLine="709"/>
      <w:jc w:val="both"/>
    </w:pPr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link w:val="a7"/>
    <w:rsid w:val="00555BC0"/>
    <w:rPr>
      <w:sz w:val="28"/>
      <w:lang w:val="ru-RU" w:eastAsia="ru-RU" w:bidi="ar-SA"/>
    </w:rPr>
  </w:style>
  <w:style w:type="paragraph" w:styleId="20">
    <w:name w:val="List 2"/>
    <w:basedOn w:val="a0"/>
    <w:rsid w:val="00555BC0"/>
    <w:pPr>
      <w:widowControl w:val="0"/>
      <w:autoSpaceDE w:val="0"/>
      <w:autoSpaceDN w:val="0"/>
      <w:adjustRightInd w:val="0"/>
      <w:ind w:left="566" w:hanging="283"/>
    </w:pPr>
    <w:rPr>
      <w:rFonts w:ascii="Times New Roman" w:hAnsi="Times New Roman"/>
    </w:rPr>
  </w:style>
  <w:style w:type="paragraph" w:styleId="3">
    <w:name w:val="List Bullet 3"/>
    <w:basedOn w:val="a0"/>
    <w:autoRedefine/>
    <w:rsid w:val="00555BC0"/>
    <w:pPr>
      <w:ind w:left="709"/>
      <w:jc w:val="both"/>
    </w:pPr>
    <w:rPr>
      <w:rFonts w:ascii="Times New Roman" w:hAnsi="Times New Roman"/>
      <w:noProof/>
      <w:sz w:val="28"/>
    </w:rPr>
  </w:style>
  <w:style w:type="paragraph" w:styleId="a9">
    <w:name w:val="Body Text"/>
    <w:basedOn w:val="a0"/>
    <w:rsid w:val="00555BC0"/>
    <w:pPr>
      <w:jc w:val="both"/>
    </w:pPr>
    <w:rPr>
      <w:rFonts w:ascii="Times New Roman" w:hAnsi="Times New Roman"/>
      <w:sz w:val="24"/>
    </w:rPr>
  </w:style>
  <w:style w:type="paragraph" w:customStyle="1" w:styleId="aa">
    <w:name w:val="Документ ИКСО"/>
    <w:basedOn w:val="a0"/>
    <w:rsid w:val="00DD73E0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b">
    <w:name w:val="Hyperlink"/>
    <w:semiHidden/>
    <w:rsid w:val="000E43BF"/>
    <w:rPr>
      <w:color w:val="0000FF"/>
      <w:u w:val="single"/>
    </w:rPr>
  </w:style>
  <w:style w:type="paragraph" w:styleId="a">
    <w:name w:val="List Bullet"/>
    <w:basedOn w:val="a0"/>
    <w:rsid w:val="003E5B47"/>
    <w:pPr>
      <w:numPr>
        <w:numId w:val="2"/>
      </w:numPr>
    </w:pPr>
  </w:style>
  <w:style w:type="paragraph" w:styleId="30">
    <w:name w:val="Body Text Indent 3"/>
    <w:basedOn w:val="a0"/>
    <w:rsid w:val="00593F26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0"/>
    <w:rsid w:val="00593F26"/>
    <w:pPr>
      <w:spacing w:after="120" w:line="480" w:lineRule="auto"/>
    </w:pPr>
  </w:style>
  <w:style w:type="paragraph" w:customStyle="1" w:styleId="Normal">
    <w:name w:val="Normal"/>
    <w:rsid w:val="00593F26"/>
    <w:rPr>
      <w:rFonts w:ascii="Times New Roman" w:eastAsia="Times New Roman" w:hAnsi="Times New Roman"/>
      <w:snapToGrid w:val="0"/>
    </w:rPr>
  </w:style>
  <w:style w:type="paragraph" w:styleId="22">
    <w:name w:val="Body Text Indent 2"/>
    <w:basedOn w:val="a0"/>
    <w:rsid w:val="00FA2B5A"/>
    <w:pPr>
      <w:spacing w:after="120" w:line="480" w:lineRule="auto"/>
      <w:ind w:left="283"/>
    </w:pPr>
  </w:style>
  <w:style w:type="paragraph" w:customStyle="1" w:styleId="-1">
    <w:name w:val="Т-1"/>
    <w:aliases w:val="5"/>
    <w:basedOn w:val="a0"/>
    <w:rsid w:val="00FA2B5A"/>
    <w:pPr>
      <w:spacing w:line="360" w:lineRule="auto"/>
      <w:ind w:firstLine="720"/>
      <w:jc w:val="both"/>
    </w:pPr>
    <w:rPr>
      <w:rFonts w:ascii="Times New Roman" w:hAnsi="Times New Roman"/>
      <w:sz w:val="28"/>
    </w:rPr>
  </w:style>
  <w:style w:type="paragraph" w:customStyle="1" w:styleId="a2">
    <w:name w:val="Знак Знак Знак Знак"/>
    <w:basedOn w:val="a0"/>
    <w:link w:val="a1"/>
    <w:rsid w:val="00FA2B5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2D090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c">
    <w:name w:val="Table Grid"/>
    <w:basedOn w:val="a3"/>
    <w:rsid w:val="002D09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rsid w:val="00F95B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95BA2"/>
    <w:rPr>
      <w:rFonts w:ascii="Times New Roman CYR" w:eastAsia="Times New Roman" w:hAnsi="Times New Roman CYR"/>
    </w:rPr>
  </w:style>
  <w:style w:type="paragraph" w:styleId="af">
    <w:name w:val="footer"/>
    <w:basedOn w:val="a0"/>
    <w:link w:val="af0"/>
    <w:rsid w:val="00F95B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F95BA2"/>
    <w:rPr>
      <w:rFonts w:ascii="Times New Roman CYR" w:eastAsia="Times New Roman" w:hAnsi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6365</Words>
  <Characters>36281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TIK</Company>
  <LinksUpToDate>false</LinksUpToDate>
  <CharactersWithSpaces>42561</CharactersWithSpaces>
  <SharedDoc>false</SharedDoc>
  <HLinks>
    <vt:vector size="24" baseType="variant">
      <vt:variant>
        <vt:i4>8323126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consultantplus://offline/ref=BA5DDFD064CCBE075DF50207EF936307672A7E5303511B09CEB37A6A64109860F81149E1D3F5L</vt:lpwstr>
      </vt:variant>
      <vt:variant>
        <vt:lpwstr/>
      </vt:variant>
      <vt:variant>
        <vt:i4>2293861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consultantplus://offline/ref=BA5DDFD064CCBE075DF50207EF936307672A7E5303511B09CEB37A6A64109860F81149E430769CACDCF5L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consultantplus://offline/ref=465BA8853EEA15AE74C839E42784E11A9ECB166FF7C511A3291A1AF28638E040EB09FA585F0338F8vBDBL</vt:lpwstr>
      </vt:variant>
      <vt:variant>
        <vt:lpwstr/>
      </vt:variant>
      <vt:variant>
        <vt:i4>3407983</vt:i4>
      </vt:variant>
      <vt:variant>
        <vt:i4>0</vt:i4>
      </vt:variant>
      <vt:variant>
        <vt:i4>0</vt:i4>
      </vt:variant>
      <vt:variant>
        <vt:i4>5</vt:i4>
      </vt:variant>
      <vt:variant>
        <vt:lpwstr>http://www.kamgortik.ikso.org/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SisAdmin</dc:creator>
  <cp:lastModifiedBy>SATIK</cp:lastModifiedBy>
  <cp:revision>2</cp:revision>
  <cp:lastPrinted>2013-02-25T09:37:00Z</cp:lastPrinted>
  <dcterms:created xsi:type="dcterms:W3CDTF">2016-05-26T05:39:00Z</dcterms:created>
  <dcterms:modified xsi:type="dcterms:W3CDTF">2016-05-26T05:39:00Z</dcterms:modified>
</cp:coreProperties>
</file>